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5EE" w:rsidRDefault="00FF1023">
      <w:pPr>
        <w:pStyle w:val="BodyText"/>
        <w:spacing w:before="40"/>
        <w:ind w:right="110"/>
      </w:pPr>
      <w:bookmarkStart w:id="0" w:name="_GoBack"/>
      <w:bookmarkEnd w:id="0"/>
      <w:r>
        <w:rPr>
          <w:spacing w:val="-2"/>
        </w:rPr>
        <w:t>GOVERNMENTPOLYTECHNICJAJPUR</w:t>
      </w:r>
    </w:p>
    <w:p w:rsidR="000C65EE" w:rsidRDefault="00FF1023">
      <w:pPr>
        <w:pStyle w:val="BodyText"/>
        <w:ind w:left="15"/>
      </w:pPr>
      <w:r>
        <w:t>A/P</w:t>
      </w:r>
      <w:proofErr w:type="gramStart"/>
      <w:r>
        <w:t>:Ragadi,Block:Korei,Dist</w:t>
      </w:r>
      <w:proofErr w:type="gramEnd"/>
      <w:r>
        <w:t>.:Jajpur,Odisha-</w:t>
      </w:r>
      <w:r>
        <w:rPr>
          <w:spacing w:val="-2"/>
        </w:rPr>
        <w:t>755019</w:t>
      </w:r>
    </w:p>
    <w:p w:rsidR="000C65EE" w:rsidRDefault="00FF1023">
      <w:pPr>
        <w:pStyle w:val="BodyText"/>
        <w:spacing w:before="6" w:line="374" w:lineRule="auto"/>
      </w:pPr>
      <w:r>
        <w:t>Website</w:t>
      </w:r>
      <w:proofErr w:type="gramStart"/>
      <w:r>
        <w:t>:https</w:t>
      </w:r>
      <w:proofErr w:type="gramEnd"/>
      <w:r>
        <w:t>://</w:t>
      </w:r>
      <w:hyperlink r:id="rId5">
        <w:r>
          <w:t>www.gpjajpur.org</w:t>
        </w:r>
      </w:hyperlink>
      <w:r>
        <w:t>E-mail:</w:t>
      </w:r>
      <w:hyperlink r:id="rId6">
        <w:r>
          <w:t>principalgpjajpur@yahoo.co.in</w:t>
        </w:r>
      </w:hyperlink>
      <w:r>
        <w:t>Contact:9437155107 DEPARTMENT OF CIVIL ENGINEERING</w:t>
      </w:r>
    </w:p>
    <w:p w:rsidR="000C65EE" w:rsidRDefault="00FF1023">
      <w:pPr>
        <w:pStyle w:val="BodyText"/>
        <w:spacing w:line="204" w:lineRule="exact"/>
        <w:ind w:left="78" w:right="110"/>
      </w:pPr>
      <w:r>
        <w:rPr>
          <w:spacing w:val="-2"/>
        </w:rPr>
        <w:t>LESSON</w:t>
      </w:r>
      <w:r>
        <w:rPr>
          <w:spacing w:val="-4"/>
        </w:rPr>
        <w:t>PLAN</w:t>
      </w: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262"/>
        <w:gridCol w:w="6839"/>
      </w:tblGrid>
      <w:tr w:rsidR="000C65EE" w:rsidTr="00965AA1">
        <w:trPr>
          <w:trHeight w:val="623"/>
        </w:trPr>
        <w:tc>
          <w:tcPr>
            <w:tcW w:w="1580" w:type="dxa"/>
          </w:tcPr>
          <w:p w:rsidR="000C65EE" w:rsidRDefault="00FF1023">
            <w:pPr>
              <w:pStyle w:val="TableParagraph"/>
              <w:spacing w:before="38"/>
              <w:ind w:left="110" w:right="519"/>
              <w:rPr>
                <w:b/>
              </w:rPr>
            </w:pPr>
            <w:r>
              <w:rPr>
                <w:b/>
                <w:spacing w:val="-2"/>
              </w:rPr>
              <w:t xml:space="preserve">Discipline: </w:t>
            </w:r>
            <w:r>
              <w:rPr>
                <w:b/>
              </w:rPr>
              <w:t>Civil</w:t>
            </w:r>
            <w:r w:rsidR="00974377">
              <w:rPr>
                <w:b/>
              </w:rPr>
              <w:t xml:space="preserve"> </w:t>
            </w:r>
            <w:r>
              <w:rPr>
                <w:b/>
              </w:rPr>
              <w:t>Engg</w:t>
            </w:r>
            <w:r w:rsidR="00974377">
              <w:rPr>
                <w:b/>
              </w:rPr>
              <w:t>.</w:t>
            </w:r>
          </w:p>
        </w:tc>
        <w:tc>
          <w:tcPr>
            <w:tcW w:w="1262" w:type="dxa"/>
          </w:tcPr>
          <w:p w:rsidR="000C65EE" w:rsidRDefault="00FF1023">
            <w:pPr>
              <w:pStyle w:val="TableParagraph"/>
              <w:spacing w:before="38"/>
              <w:ind w:left="109" w:right="261"/>
              <w:rPr>
                <w:b/>
              </w:rPr>
            </w:pPr>
            <w:r>
              <w:rPr>
                <w:b/>
                <w:spacing w:val="-2"/>
              </w:rPr>
              <w:t xml:space="preserve">Semester: </w:t>
            </w:r>
            <w:r w:rsidR="000B5756">
              <w:rPr>
                <w:b/>
                <w:spacing w:val="-4"/>
              </w:rPr>
              <w:t>4</w:t>
            </w:r>
            <w:r>
              <w:rPr>
                <w:b/>
                <w:spacing w:val="-4"/>
              </w:rPr>
              <w:t>th</w:t>
            </w:r>
          </w:p>
        </w:tc>
        <w:tc>
          <w:tcPr>
            <w:tcW w:w="6839" w:type="dxa"/>
          </w:tcPr>
          <w:p w:rsidR="000C65EE" w:rsidRDefault="00FF1023" w:rsidP="000B5756">
            <w:pPr>
              <w:pStyle w:val="TableParagraph"/>
              <w:spacing w:before="172"/>
              <w:rPr>
                <w:b/>
              </w:rPr>
            </w:pPr>
            <w:r>
              <w:rPr>
                <w:b/>
              </w:rPr>
              <w:t>Name</w:t>
            </w:r>
            <w:r w:rsidR="00974377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974377">
              <w:rPr>
                <w:b/>
              </w:rPr>
              <w:t xml:space="preserve"> </w:t>
            </w:r>
            <w:r>
              <w:rPr>
                <w:b/>
              </w:rPr>
              <w:t>the</w:t>
            </w:r>
            <w:r w:rsidR="00974377">
              <w:rPr>
                <w:b/>
              </w:rPr>
              <w:t xml:space="preserve"> </w:t>
            </w:r>
            <w:r>
              <w:rPr>
                <w:b/>
              </w:rPr>
              <w:t>Teaching</w:t>
            </w:r>
            <w:r w:rsidR="00974377">
              <w:rPr>
                <w:b/>
              </w:rPr>
              <w:t xml:space="preserve"> </w:t>
            </w:r>
            <w:r>
              <w:rPr>
                <w:b/>
              </w:rPr>
              <w:t>faculty</w:t>
            </w:r>
            <w:r w:rsidR="00974377">
              <w:rPr>
                <w:b/>
              </w:rPr>
              <w:t xml:space="preserve"> </w:t>
            </w:r>
            <w:r w:rsidR="00CC7894">
              <w:rPr>
                <w:b/>
              </w:rPr>
              <w:t>:</w:t>
            </w:r>
            <w:r w:rsidR="009163BA">
              <w:rPr>
                <w:b/>
              </w:rPr>
              <w:t xml:space="preserve"> ER </w:t>
            </w:r>
            <w:r w:rsidR="00467478">
              <w:rPr>
                <w:b/>
              </w:rPr>
              <w:t>.</w:t>
            </w:r>
            <w:r w:rsidR="009163BA">
              <w:rPr>
                <w:b/>
              </w:rPr>
              <w:t>S</w:t>
            </w:r>
            <w:r w:rsidR="007207D3">
              <w:rPr>
                <w:b/>
              </w:rPr>
              <w:t xml:space="preserve">HIBASIS </w:t>
            </w:r>
            <w:r w:rsidR="009163BA">
              <w:rPr>
                <w:b/>
              </w:rPr>
              <w:t xml:space="preserve"> PANDA</w:t>
            </w:r>
          </w:p>
        </w:tc>
      </w:tr>
      <w:tr w:rsidR="000C65EE" w:rsidTr="00965AA1">
        <w:trPr>
          <w:trHeight w:val="1339"/>
        </w:trPr>
        <w:tc>
          <w:tcPr>
            <w:tcW w:w="1580" w:type="dxa"/>
          </w:tcPr>
          <w:p w:rsidR="000C65EE" w:rsidRDefault="000C65EE">
            <w:pPr>
              <w:pStyle w:val="TableParagraph"/>
              <w:spacing w:before="4"/>
              <w:ind w:left="0"/>
              <w:rPr>
                <w:b/>
              </w:rPr>
            </w:pPr>
          </w:p>
          <w:p w:rsidR="000C65EE" w:rsidRDefault="00FF1023">
            <w:pPr>
              <w:pStyle w:val="TableParagraph"/>
              <w:spacing w:line="235" w:lineRule="auto"/>
              <w:ind w:left="110" w:right="232"/>
              <w:rPr>
                <w:b/>
              </w:rPr>
            </w:pPr>
            <w:r>
              <w:rPr>
                <w:b/>
              </w:rPr>
              <w:t>Subject:</w:t>
            </w:r>
            <w:r w:rsidR="00974377">
              <w:rPr>
                <w:b/>
              </w:rPr>
              <w:t xml:space="preserve"> </w:t>
            </w:r>
            <w:r w:rsidR="000B5756">
              <w:rPr>
                <w:b/>
              </w:rPr>
              <w:t>Estimating Costing And Valuation</w:t>
            </w:r>
          </w:p>
          <w:p w:rsidR="000C65EE" w:rsidRDefault="00FF1023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Th-</w:t>
            </w:r>
            <w:r w:rsidR="000B5756">
              <w:rPr>
                <w:b/>
                <w:spacing w:val="-10"/>
              </w:rPr>
              <w:t>3</w:t>
            </w:r>
          </w:p>
        </w:tc>
        <w:tc>
          <w:tcPr>
            <w:tcW w:w="1262" w:type="dxa"/>
          </w:tcPr>
          <w:p w:rsidR="000C65EE" w:rsidRDefault="00FF1023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 xml:space="preserve">No of </w:t>
            </w:r>
            <w:r>
              <w:rPr>
                <w:b/>
                <w:spacing w:val="-2"/>
              </w:rPr>
              <w:t>Days/Week class</w:t>
            </w:r>
          </w:p>
          <w:p w:rsidR="000C65EE" w:rsidRDefault="00FF1023">
            <w:pPr>
              <w:pStyle w:val="TableParagraph"/>
              <w:spacing w:before="2" w:line="254" w:lineRule="exact"/>
              <w:ind w:left="109"/>
              <w:rPr>
                <w:b/>
              </w:rPr>
            </w:pPr>
            <w:r>
              <w:rPr>
                <w:b/>
              </w:rPr>
              <w:t>allotted:</w:t>
            </w:r>
            <w:r w:rsidR="000B5756">
              <w:rPr>
                <w:b/>
              </w:rPr>
              <w:t xml:space="preserve">3 </w:t>
            </w:r>
            <w:r>
              <w:rPr>
                <w:b/>
                <w:spacing w:val="-4"/>
              </w:rPr>
              <w:t>days</w:t>
            </w:r>
          </w:p>
        </w:tc>
        <w:tc>
          <w:tcPr>
            <w:tcW w:w="6839" w:type="dxa"/>
          </w:tcPr>
          <w:p w:rsidR="00A415E7" w:rsidRDefault="000B5756">
            <w:pPr>
              <w:pStyle w:val="TableParagraph"/>
              <w:tabs>
                <w:tab w:val="left" w:pos="3985"/>
              </w:tabs>
              <w:ind w:right="947"/>
              <w:rPr>
                <w:b/>
              </w:rPr>
            </w:pPr>
            <w:r>
              <w:rPr>
                <w:b/>
              </w:rPr>
              <w:t>Semester from Date:</w:t>
            </w:r>
            <w:r w:rsidR="00A415E7">
              <w:rPr>
                <w:b/>
              </w:rPr>
              <w:t xml:space="preserve"> </w:t>
            </w:r>
            <w:r>
              <w:rPr>
                <w:b/>
              </w:rPr>
              <w:t>22.1</w:t>
            </w:r>
            <w:r w:rsidR="00CC7894">
              <w:rPr>
                <w:b/>
              </w:rPr>
              <w:t>2.2025</w:t>
            </w:r>
            <w:r w:rsidR="00A415E7">
              <w:rPr>
                <w:b/>
              </w:rPr>
              <w:t xml:space="preserve">            </w:t>
            </w:r>
            <w:r w:rsidR="00FF1023">
              <w:rPr>
                <w:b/>
              </w:rPr>
              <w:t>To</w:t>
            </w:r>
            <w:r>
              <w:rPr>
                <w:b/>
              </w:rPr>
              <w:t>Date:18.04.2026</w:t>
            </w:r>
            <w:r w:rsidR="00A415E7">
              <w:rPr>
                <w:b/>
              </w:rPr>
              <w:t xml:space="preserve">    </w:t>
            </w:r>
          </w:p>
          <w:p w:rsidR="000C65EE" w:rsidRDefault="00A415E7">
            <w:pPr>
              <w:pStyle w:val="TableParagraph"/>
              <w:tabs>
                <w:tab w:val="left" w:pos="3985"/>
              </w:tabs>
              <w:ind w:right="947"/>
              <w:rPr>
                <w:b/>
              </w:rPr>
            </w:pPr>
            <w:r>
              <w:rPr>
                <w:b/>
              </w:rPr>
              <w:t>N</w:t>
            </w:r>
            <w:r w:rsidR="00FF1023">
              <w:rPr>
                <w:b/>
              </w:rPr>
              <w:t>o</w:t>
            </w:r>
            <w:r>
              <w:rPr>
                <w:b/>
              </w:rPr>
              <w:t>.</w:t>
            </w:r>
            <w:r w:rsidR="00FF1023">
              <w:rPr>
                <w:b/>
              </w:rPr>
              <w:t xml:space="preserve"> of weeks:1</w:t>
            </w:r>
            <w:r w:rsidR="000B5756">
              <w:rPr>
                <w:b/>
              </w:rPr>
              <w:t>7</w:t>
            </w:r>
          </w:p>
        </w:tc>
      </w:tr>
      <w:tr w:rsidR="000C65EE" w:rsidTr="00965AA1">
        <w:trPr>
          <w:trHeight w:val="302"/>
        </w:trPr>
        <w:tc>
          <w:tcPr>
            <w:tcW w:w="1580" w:type="dxa"/>
          </w:tcPr>
          <w:p w:rsidR="000C65EE" w:rsidRDefault="00FF1023">
            <w:pPr>
              <w:pStyle w:val="TableParagraph"/>
              <w:spacing w:before="19" w:line="263" w:lineRule="exact"/>
              <w:ind w:left="523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1262" w:type="dxa"/>
          </w:tcPr>
          <w:p w:rsidR="000C65EE" w:rsidRDefault="00FF1023">
            <w:pPr>
              <w:pStyle w:val="TableParagraph"/>
              <w:spacing w:before="19" w:line="263" w:lineRule="exact"/>
              <w:ind w:left="53"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Class</w:t>
            </w:r>
            <w:r w:rsidR="00974377"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Day</w:t>
            </w:r>
          </w:p>
        </w:tc>
        <w:tc>
          <w:tcPr>
            <w:tcW w:w="6839" w:type="dxa"/>
          </w:tcPr>
          <w:p w:rsidR="000C65EE" w:rsidRDefault="00FF1023">
            <w:pPr>
              <w:pStyle w:val="TableParagraph"/>
              <w:spacing w:before="19" w:line="26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Topics</w:t>
            </w:r>
          </w:p>
        </w:tc>
      </w:tr>
      <w:tr w:rsidR="000C65EE" w:rsidTr="00965AA1">
        <w:trPr>
          <w:trHeight w:val="523"/>
        </w:trPr>
        <w:tc>
          <w:tcPr>
            <w:tcW w:w="1580" w:type="dxa"/>
            <w:vMerge w:val="restart"/>
          </w:tcPr>
          <w:p w:rsidR="000C65EE" w:rsidRDefault="000C65EE">
            <w:pPr>
              <w:pStyle w:val="TableParagraph"/>
              <w:ind w:left="0"/>
              <w:rPr>
                <w:b/>
              </w:rPr>
            </w:pPr>
          </w:p>
          <w:p w:rsidR="000C65EE" w:rsidRDefault="000C65EE">
            <w:pPr>
              <w:pStyle w:val="TableParagraph"/>
              <w:ind w:left="0"/>
              <w:rPr>
                <w:b/>
              </w:rPr>
            </w:pPr>
          </w:p>
          <w:p w:rsidR="000C65EE" w:rsidRDefault="000C65EE">
            <w:pPr>
              <w:pStyle w:val="TableParagraph"/>
              <w:spacing w:before="250"/>
              <w:ind w:left="0"/>
              <w:rPr>
                <w:b/>
              </w:rPr>
            </w:pPr>
          </w:p>
          <w:p w:rsidR="000C65EE" w:rsidRDefault="00FF1023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1262" w:type="dxa"/>
          </w:tcPr>
          <w:p w:rsidR="000C65EE" w:rsidRDefault="00FF1023">
            <w:pPr>
              <w:pStyle w:val="TableParagraph"/>
              <w:spacing w:before="120"/>
              <w:ind w:left="53" w:right="37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6839" w:type="dxa"/>
          </w:tcPr>
          <w:p w:rsidR="000C65EE" w:rsidRPr="00141896" w:rsidRDefault="000B5756">
            <w:pPr>
              <w:pStyle w:val="TableParagraph"/>
              <w:spacing w:line="241" w:lineRule="exac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FUNDAMENTALS OF ESTIMATING &amp; COSTING  </w:t>
            </w:r>
            <w:r w:rsidR="00FF1023" w:rsidRPr="00141896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:</w:t>
            </w:r>
          </w:p>
          <w:p w:rsidR="000C65EE" w:rsidRPr="00141896" w:rsidRDefault="000B5756">
            <w:pPr>
              <w:pStyle w:val="TableParagraph"/>
              <w:spacing w:line="262" w:lineRule="exact"/>
              <w:ind w:left="16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pacing w:val="-2"/>
                <w:sz w:val="20"/>
                <w:szCs w:val="20"/>
              </w:rPr>
              <w:t xml:space="preserve">Estimating &amp; costing meaning ' purpose </w:t>
            </w:r>
            <w:proofErr w:type="gramStart"/>
            <w:r>
              <w:rPr>
                <w:rFonts w:asciiTheme="minorHAnsi" w:hAnsiTheme="minorHAnsi"/>
                <w:spacing w:val="-2"/>
                <w:sz w:val="20"/>
                <w:szCs w:val="20"/>
              </w:rPr>
              <w:t>Administrative  approval</w:t>
            </w:r>
            <w:proofErr w:type="gramEnd"/>
            <w:r>
              <w:rPr>
                <w:rFonts w:asciiTheme="minorHAnsi" w:hAnsiTheme="minorHAnsi"/>
                <w:spacing w:val="-2"/>
                <w:sz w:val="20"/>
                <w:szCs w:val="20"/>
              </w:rPr>
              <w:t>, Technical Sanction .</w:t>
            </w:r>
          </w:p>
        </w:tc>
      </w:tr>
      <w:tr w:rsidR="000C65EE" w:rsidTr="00965AA1">
        <w:trPr>
          <w:trHeight w:val="258"/>
        </w:trPr>
        <w:tc>
          <w:tcPr>
            <w:tcW w:w="1580" w:type="dxa"/>
            <w:vMerge/>
            <w:tcBorders>
              <w:top w:val="nil"/>
            </w:tcBorders>
          </w:tcPr>
          <w:p w:rsidR="000C65EE" w:rsidRDefault="000C65EE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 w:rsidR="000C65EE" w:rsidRDefault="00FF1023">
            <w:pPr>
              <w:pStyle w:val="TableParagraph"/>
              <w:spacing w:before="115"/>
              <w:ind w:left="53" w:right="33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6839" w:type="dxa"/>
          </w:tcPr>
          <w:p w:rsidR="000C65EE" w:rsidRPr="00141896" w:rsidRDefault="000B5756">
            <w:pPr>
              <w:pStyle w:val="TableParagraph"/>
              <w:spacing w:line="244" w:lineRule="exac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Types of methods of estimat</w:t>
            </w:r>
            <w:r w:rsidR="00965AA1">
              <w:rPr>
                <w:rFonts w:asciiTheme="minorHAnsi" w:hAnsiTheme="minorHAnsi"/>
                <w:sz w:val="20"/>
                <w:szCs w:val="20"/>
              </w:rPr>
              <w:t>es - Approximate and detailed estimate.</w:t>
            </w:r>
          </w:p>
        </w:tc>
      </w:tr>
      <w:tr w:rsidR="000C65EE" w:rsidTr="00965AA1">
        <w:trPr>
          <w:trHeight w:val="321"/>
        </w:trPr>
        <w:tc>
          <w:tcPr>
            <w:tcW w:w="1580" w:type="dxa"/>
            <w:vMerge/>
            <w:tcBorders>
              <w:top w:val="nil"/>
            </w:tcBorders>
          </w:tcPr>
          <w:p w:rsidR="000C65EE" w:rsidRDefault="000C65EE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 w:rsidR="000C65EE" w:rsidRDefault="00FF1023">
            <w:pPr>
              <w:pStyle w:val="TableParagraph"/>
              <w:spacing w:before="115"/>
              <w:ind w:left="53" w:right="33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6839" w:type="dxa"/>
          </w:tcPr>
          <w:p w:rsidR="000C65EE" w:rsidRPr="00141896" w:rsidRDefault="00965AA1">
            <w:pPr>
              <w:pStyle w:val="TableParagraph"/>
              <w:spacing w:before="1" w:line="241" w:lineRule="exac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Roles and responsibility of Engineers at different position.</w:t>
            </w:r>
          </w:p>
        </w:tc>
      </w:tr>
      <w:tr w:rsidR="000C65EE" w:rsidTr="00965AA1">
        <w:trPr>
          <w:trHeight w:val="297"/>
        </w:trPr>
        <w:tc>
          <w:tcPr>
            <w:tcW w:w="1580" w:type="dxa"/>
            <w:vMerge w:val="restart"/>
          </w:tcPr>
          <w:p w:rsidR="000C65EE" w:rsidRDefault="000C65EE">
            <w:pPr>
              <w:pStyle w:val="TableParagraph"/>
              <w:ind w:left="0"/>
              <w:rPr>
                <w:b/>
              </w:rPr>
            </w:pPr>
          </w:p>
          <w:p w:rsidR="000C65EE" w:rsidRDefault="000C65EE">
            <w:pPr>
              <w:pStyle w:val="TableParagraph"/>
              <w:ind w:left="0"/>
              <w:rPr>
                <w:b/>
              </w:rPr>
            </w:pPr>
          </w:p>
          <w:p w:rsidR="000C65EE" w:rsidRDefault="000C65EE">
            <w:pPr>
              <w:pStyle w:val="TableParagraph"/>
              <w:spacing w:before="67"/>
              <w:ind w:left="0"/>
              <w:rPr>
                <w:b/>
              </w:rPr>
            </w:pPr>
          </w:p>
          <w:p w:rsidR="000C65EE" w:rsidRDefault="00FF1023">
            <w:pPr>
              <w:pStyle w:val="TableParagraph"/>
              <w:ind w:left="16" w:right="6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1262" w:type="dxa"/>
          </w:tcPr>
          <w:p w:rsidR="000C65EE" w:rsidRDefault="00FF1023">
            <w:pPr>
              <w:pStyle w:val="TableParagraph"/>
              <w:spacing w:before="14" w:line="263" w:lineRule="exact"/>
              <w:ind w:left="53" w:right="37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6839" w:type="dxa"/>
          </w:tcPr>
          <w:p w:rsidR="000C65EE" w:rsidRPr="00141896" w:rsidRDefault="00965AA1">
            <w:pPr>
              <w:pStyle w:val="TableParagraph"/>
              <w:spacing w:line="246" w:lineRule="exac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Administrative set ups and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heirarchy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of Engineering Dept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./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Central Govt./PSUs.</w:t>
            </w:r>
          </w:p>
        </w:tc>
      </w:tr>
      <w:tr w:rsidR="000C65EE" w:rsidTr="00965AA1">
        <w:trPr>
          <w:trHeight w:val="302"/>
        </w:trPr>
        <w:tc>
          <w:tcPr>
            <w:tcW w:w="1580" w:type="dxa"/>
            <w:vMerge/>
            <w:tcBorders>
              <w:top w:val="nil"/>
            </w:tcBorders>
          </w:tcPr>
          <w:p w:rsidR="000C65EE" w:rsidRDefault="000C65EE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 w:rsidR="000C65EE" w:rsidRDefault="00FF1023">
            <w:pPr>
              <w:pStyle w:val="TableParagraph"/>
              <w:spacing w:before="14" w:line="268" w:lineRule="exact"/>
              <w:ind w:left="53" w:right="33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6839" w:type="dxa"/>
          </w:tcPr>
          <w:p w:rsidR="00965AA1" w:rsidRPr="00141896" w:rsidRDefault="00965AA1">
            <w:pPr>
              <w:pStyle w:val="TableParagraph"/>
              <w:spacing w:line="246" w:lineRule="exac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Standard formats of measurement sheet, Abstract sheets</w:t>
            </w:r>
          </w:p>
        </w:tc>
      </w:tr>
      <w:tr w:rsidR="000C65EE" w:rsidTr="00965AA1">
        <w:trPr>
          <w:trHeight w:val="297"/>
        </w:trPr>
        <w:tc>
          <w:tcPr>
            <w:tcW w:w="1580" w:type="dxa"/>
            <w:vMerge/>
            <w:tcBorders>
              <w:top w:val="nil"/>
            </w:tcBorders>
          </w:tcPr>
          <w:p w:rsidR="000C65EE" w:rsidRDefault="000C65EE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 w:rsidR="000C65EE" w:rsidRDefault="00FF1023">
            <w:pPr>
              <w:pStyle w:val="TableParagraph"/>
              <w:spacing w:before="9" w:line="268" w:lineRule="exact"/>
              <w:ind w:left="53" w:right="33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6839" w:type="dxa"/>
          </w:tcPr>
          <w:p w:rsidR="000C65EE" w:rsidRPr="00141896" w:rsidRDefault="00965AA1">
            <w:pPr>
              <w:pStyle w:val="TableParagraph"/>
              <w:spacing w:line="242" w:lineRule="exac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Modes of measurement and desired accuracy in measurements &amp; for different category of work as per IS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:1200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0C65EE" w:rsidTr="00965AA1">
        <w:trPr>
          <w:trHeight w:val="297"/>
        </w:trPr>
        <w:tc>
          <w:tcPr>
            <w:tcW w:w="1580" w:type="dxa"/>
            <w:vMerge w:val="restart"/>
          </w:tcPr>
          <w:p w:rsidR="000C65EE" w:rsidRDefault="000C65EE">
            <w:pPr>
              <w:pStyle w:val="TableParagraph"/>
              <w:ind w:left="0"/>
              <w:rPr>
                <w:b/>
              </w:rPr>
            </w:pPr>
          </w:p>
          <w:p w:rsidR="000C65EE" w:rsidRDefault="000C65EE">
            <w:pPr>
              <w:pStyle w:val="TableParagraph"/>
              <w:ind w:left="0"/>
              <w:rPr>
                <w:b/>
              </w:rPr>
            </w:pPr>
          </w:p>
          <w:p w:rsidR="000C65EE" w:rsidRDefault="000C65EE">
            <w:pPr>
              <w:pStyle w:val="TableParagraph"/>
              <w:spacing w:before="34"/>
              <w:ind w:left="0"/>
              <w:rPr>
                <w:b/>
              </w:rPr>
            </w:pPr>
          </w:p>
          <w:p w:rsidR="000C65EE" w:rsidRDefault="00FF1023">
            <w:pPr>
              <w:pStyle w:val="TableParagraph"/>
              <w:ind w:left="16" w:right="6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1262" w:type="dxa"/>
          </w:tcPr>
          <w:p w:rsidR="000C65EE" w:rsidRDefault="00FF1023">
            <w:pPr>
              <w:pStyle w:val="TableParagraph"/>
              <w:spacing w:before="14" w:line="263" w:lineRule="exact"/>
              <w:ind w:left="53" w:right="37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6839" w:type="dxa"/>
          </w:tcPr>
          <w:p w:rsidR="000C65EE" w:rsidRPr="00141896" w:rsidRDefault="00D66633">
            <w:pPr>
              <w:pStyle w:val="TableParagraph"/>
              <w:spacing w:line="246" w:lineRule="exac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Rules for deduction in different category of work as per IS:1200</w:t>
            </w:r>
          </w:p>
        </w:tc>
      </w:tr>
      <w:tr w:rsidR="000C65EE" w:rsidTr="00965AA1">
        <w:trPr>
          <w:trHeight w:val="301"/>
        </w:trPr>
        <w:tc>
          <w:tcPr>
            <w:tcW w:w="1580" w:type="dxa"/>
            <w:vMerge/>
            <w:tcBorders>
              <w:top w:val="nil"/>
            </w:tcBorders>
          </w:tcPr>
          <w:p w:rsidR="000C65EE" w:rsidRDefault="000C65EE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 w:rsidR="000C65EE" w:rsidRDefault="00FF1023">
            <w:pPr>
              <w:pStyle w:val="TableParagraph"/>
              <w:spacing w:before="19" w:line="263" w:lineRule="exact"/>
              <w:ind w:left="53" w:right="33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6839" w:type="dxa"/>
          </w:tcPr>
          <w:p w:rsidR="000C65EE" w:rsidRPr="00141896" w:rsidRDefault="00D66633">
            <w:pPr>
              <w:pStyle w:val="TableParagraph"/>
              <w:spacing w:line="246" w:lineRule="exac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Description / specification of Items of building work as per OPWD/DSR/CPWD/Railways.</w:t>
            </w:r>
          </w:p>
        </w:tc>
      </w:tr>
      <w:tr w:rsidR="000C65EE" w:rsidTr="00965AA1">
        <w:trPr>
          <w:trHeight w:val="302"/>
        </w:trPr>
        <w:tc>
          <w:tcPr>
            <w:tcW w:w="1580" w:type="dxa"/>
            <w:vMerge/>
            <w:tcBorders>
              <w:top w:val="nil"/>
            </w:tcBorders>
          </w:tcPr>
          <w:p w:rsidR="000C65EE" w:rsidRDefault="000C65EE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 w:rsidR="000C65EE" w:rsidRDefault="00FF1023">
            <w:pPr>
              <w:pStyle w:val="TableParagraph"/>
              <w:spacing w:before="14" w:line="268" w:lineRule="exact"/>
              <w:ind w:left="53" w:right="33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6839" w:type="dxa"/>
          </w:tcPr>
          <w:p w:rsidR="009F0E18" w:rsidRDefault="009F0E18" w:rsidP="009F0E1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Detailed Estimate </w:t>
            </w:r>
          </w:p>
          <w:p w:rsidR="000C65EE" w:rsidRPr="00141896" w:rsidRDefault="009F0E18" w:rsidP="009F0E18">
            <w:proofErr w:type="spellStart"/>
            <w:r>
              <w:t>Defination</w:t>
            </w:r>
            <w:proofErr w:type="spellEnd"/>
            <w:r>
              <w:t xml:space="preserve"> of detailed estimate &amp; </w:t>
            </w:r>
            <w:proofErr w:type="gramStart"/>
            <w:r>
              <w:t>purpose .</w:t>
            </w:r>
            <w:proofErr w:type="gramEnd"/>
            <w:r>
              <w:t xml:space="preserve"> Data required for detailed estimate. Civil cost &amp; GST</w:t>
            </w:r>
          </w:p>
        </w:tc>
      </w:tr>
      <w:tr w:rsidR="009F0E18" w:rsidTr="00965AA1">
        <w:trPr>
          <w:trHeight w:val="297"/>
        </w:trPr>
        <w:tc>
          <w:tcPr>
            <w:tcW w:w="1580" w:type="dxa"/>
            <w:vMerge w:val="restart"/>
          </w:tcPr>
          <w:p w:rsidR="009F0E18" w:rsidRDefault="009F0E18">
            <w:pPr>
              <w:pStyle w:val="TableParagraph"/>
              <w:ind w:left="0"/>
              <w:rPr>
                <w:b/>
              </w:rPr>
            </w:pPr>
          </w:p>
          <w:p w:rsidR="009F0E18" w:rsidRDefault="009F0E18">
            <w:pPr>
              <w:pStyle w:val="TableParagraph"/>
              <w:spacing w:before="207"/>
              <w:ind w:left="0"/>
              <w:rPr>
                <w:b/>
              </w:rPr>
            </w:pPr>
          </w:p>
          <w:p w:rsidR="009F0E18" w:rsidRDefault="009F0E18">
            <w:pPr>
              <w:pStyle w:val="TableParagraph"/>
              <w:ind w:left="16" w:right="11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1262" w:type="dxa"/>
          </w:tcPr>
          <w:p w:rsidR="009F0E18" w:rsidRDefault="009F0E18">
            <w:pPr>
              <w:pStyle w:val="TableParagraph"/>
              <w:spacing w:before="14" w:line="263" w:lineRule="exact"/>
              <w:ind w:left="53" w:right="37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6839" w:type="dxa"/>
          </w:tcPr>
          <w:p w:rsidR="009F0E18" w:rsidRDefault="009F0E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Civil cost, GST, Contingencies, Supervision charges, Procedure for preparation of detailed estimate </w:t>
            </w:r>
          </w:p>
        </w:tc>
      </w:tr>
      <w:tr w:rsidR="009F0E18" w:rsidTr="00965AA1">
        <w:trPr>
          <w:trHeight w:val="302"/>
        </w:trPr>
        <w:tc>
          <w:tcPr>
            <w:tcW w:w="1580" w:type="dxa"/>
            <w:vMerge/>
            <w:tcBorders>
              <w:top w:val="nil"/>
            </w:tcBorders>
          </w:tcPr>
          <w:p w:rsidR="009F0E18" w:rsidRDefault="009F0E18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 w:rsidR="009F0E18" w:rsidRDefault="009F0E18">
            <w:pPr>
              <w:pStyle w:val="TableParagraph"/>
              <w:spacing w:before="14" w:line="268" w:lineRule="exact"/>
              <w:ind w:left="53" w:right="33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6839" w:type="dxa"/>
          </w:tcPr>
          <w:p w:rsidR="009F0E18" w:rsidRPr="009F0E18" w:rsidRDefault="009F0E18" w:rsidP="009F0E1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Long wall and Short wall method, </w:t>
            </w:r>
          </w:p>
        </w:tc>
      </w:tr>
      <w:tr w:rsidR="009F0E18" w:rsidTr="009F0E18">
        <w:trPr>
          <w:trHeight w:val="258"/>
        </w:trPr>
        <w:tc>
          <w:tcPr>
            <w:tcW w:w="1580" w:type="dxa"/>
            <w:vMerge/>
            <w:tcBorders>
              <w:top w:val="nil"/>
            </w:tcBorders>
          </w:tcPr>
          <w:p w:rsidR="009F0E18" w:rsidRDefault="009F0E18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 w:rsidR="009F0E18" w:rsidRDefault="009F0E18">
            <w:pPr>
              <w:pStyle w:val="TableParagraph"/>
              <w:spacing w:before="120"/>
              <w:ind w:left="53" w:right="33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6839" w:type="dxa"/>
          </w:tcPr>
          <w:p w:rsidR="009F0E18" w:rsidRPr="00141896" w:rsidRDefault="009F0E18">
            <w:pPr>
              <w:pStyle w:val="TableParagraph"/>
              <w:spacing w:line="260" w:lineRule="exac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pacing w:val="-4"/>
                <w:sz w:val="20"/>
                <w:szCs w:val="20"/>
              </w:rPr>
              <w:t>Center line method</w:t>
            </w:r>
          </w:p>
        </w:tc>
      </w:tr>
      <w:tr w:rsidR="009F0E18" w:rsidTr="00965AA1">
        <w:trPr>
          <w:trHeight w:val="297"/>
        </w:trPr>
        <w:tc>
          <w:tcPr>
            <w:tcW w:w="1580" w:type="dxa"/>
            <w:vMerge w:val="restart"/>
          </w:tcPr>
          <w:p w:rsidR="009F0E18" w:rsidRDefault="009F0E18">
            <w:pPr>
              <w:pStyle w:val="TableParagraph"/>
              <w:spacing w:before="196"/>
              <w:ind w:left="0"/>
              <w:rPr>
                <w:b/>
              </w:rPr>
            </w:pPr>
          </w:p>
          <w:p w:rsidR="009F0E18" w:rsidRDefault="009F0E18">
            <w:pPr>
              <w:pStyle w:val="TableParagraph"/>
              <w:spacing w:before="1"/>
              <w:ind w:left="16" w:right="11"/>
              <w:jc w:val="center"/>
            </w:pPr>
            <w:r>
              <w:rPr>
                <w:spacing w:val="-5"/>
              </w:rPr>
              <w:t>5th</w:t>
            </w:r>
          </w:p>
        </w:tc>
        <w:tc>
          <w:tcPr>
            <w:tcW w:w="1262" w:type="dxa"/>
          </w:tcPr>
          <w:p w:rsidR="009F0E18" w:rsidRDefault="009F0E18">
            <w:pPr>
              <w:pStyle w:val="TableParagraph"/>
              <w:spacing w:before="14" w:line="263" w:lineRule="exact"/>
              <w:ind w:left="53" w:right="37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6839" w:type="dxa"/>
          </w:tcPr>
          <w:p w:rsidR="009F0E18" w:rsidRDefault="009F0E18" w:rsidP="009F0E18">
            <w:r>
              <w:t xml:space="preserve">Bar bending schedule for footing &amp; column </w:t>
            </w:r>
          </w:p>
        </w:tc>
      </w:tr>
      <w:tr w:rsidR="009F0E18" w:rsidTr="00965AA1">
        <w:trPr>
          <w:trHeight w:val="297"/>
        </w:trPr>
        <w:tc>
          <w:tcPr>
            <w:tcW w:w="1580" w:type="dxa"/>
            <w:vMerge/>
            <w:tcBorders>
              <w:top w:val="nil"/>
            </w:tcBorders>
          </w:tcPr>
          <w:p w:rsidR="009F0E18" w:rsidRDefault="009F0E18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 w:rsidR="009F0E18" w:rsidRDefault="009F0E18">
            <w:pPr>
              <w:pStyle w:val="TableParagraph"/>
              <w:spacing w:before="14" w:line="263" w:lineRule="exact"/>
              <w:ind w:left="53" w:right="33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6839" w:type="dxa"/>
          </w:tcPr>
          <w:p w:rsidR="009F0E18" w:rsidRDefault="009F0E18">
            <w:pPr>
              <w:pStyle w:val="Default"/>
            </w:pPr>
            <w:r>
              <w:t>Bar bending schedule for beam &amp; lintel</w:t>
            </w:r>
          </w:p>
        </w:tc>
      </w:tr>
      <w:tr w:rsidR="009F0E18" w:rsidTr="00C02C45">
        <w:trPr>
          <w:trHeight w:val="420"/>
        </w:trPr>
        <w:tc>
          <w:tcPr>
            <w:tcW w:w="1580" w:type="dxa"/>
            <w:vMerge/>
            <w:tcBorders>
              <w:top w:val="nil"/>
            </w:tcBorders>
          </w:tcPr>
          <w:p w:rsidR="009F0E18" w:rsidRDefault="009F0E18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 w:rsidR="009F0E18" w:rsidRDefault="009F0E18">
            <w:pPr>
              <w:pStyle w:val="TableParagraph"/>
              <w:spacing w:before="120"/>
              <w:ind w:left="53" w:right="33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6839" w:type="dxa"/>
          </w:tcPr>
          <w:p w:rsidR="009F0E18" w:rsidRDefault="009F0E18">
            <w:pPr>
              <w:pStyle w:val="Default"/>
            </w:pPr>
            <w:r>
              <w:t xml:space="preserve">Bar bending schedule for </w:t>
            </w:r>
            <w:proofErr w:type="spellStart"/>
            <w:r>
              <w:t>chajja</w:t>
            </w:r>
            <w:proofErr w:type="spellEnd"/>
            <w:r>
              <w:t xml:space="preserve"> &amp; slab elements</w:t>
            </w:r>
          </w:p>
        </w:tc>
      </w:tr>
    </w:tbl>
    <w:p w:rsidR="000C65EE" w:rsidRDefault="000C65EE">
      <w:pPr>
        <w:pStyle w:val="TableParagraph"/>
        <w:spacing w:line="246" w:lineRule="exact"/>
        <w:rPr>
          <w:rFonts w:ascii="Arial MT"/>
        </w:rPr>
        <w:sectPr w:rsidR="000C65EE">
          <w:type w:val="continuous"/>
          <w:pgSz w:w="11910" w:h="16840"/>
          <w:pgMar w:top="1460" w:right="992" w:bottom="1283" w:left="1133" w:header="720" w:footer="720" w:gutter="0"/>
          <w:cols w:space="720"/>
        </w:sectPr>
      </w:pPr>
    </w:p>
    <w:tbl>
      <w:tblPr>
        <w:tblW w:w="9681" w:type="dxa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5"/>
        <w:gridCol w:w="1267"/>
        <w:gridCol w:w="6839"/>
      </w:tblGrid>
      <w:tr w:rsidR="00F4091F" w:rsidTr="00F4091F">
        <w:trPr>
          <w:trHeight w:val="522"/>
        </w:trPr>
        <w:tc>
          <w:tcPr>
            <w:tcW w:w="1575" w:type="dxa"/>
            <w:vMerge w:val="restart"/>
            <w:tcBorders>
              <w:top w:val="nil"/>
            </w:tcBorders>
          </w:tcPr>
          <w:p w:rsidR="00F4091F" w:rsidRDefault="00F4091F">
            <w:pPr>
              <w:pStyle w:val="TableParagraph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spacing w:before="60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6th</w:t>
            </w:r>
          </w:p>
        </w:tc>
        <w:tc>
          <w:tcPr>
            <w:tcW w:w="1267" w:type="dxa"/>
            <w:tcBorders>
              <w:top w:val="nil"/>
            </w:tcBorders>
          </w:tcPr>
          <w:p w:rsidR="00F4091F" w:rsidRDefault="00F4091F">
            <w:pPr>
              <w:pStyle w:val="TableParagraph"/>
              <w:spacing w:before="121"/>
              <w:ind w:left="67" w:right="37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6839" w:type="dxa"/>
            <w:tcBorders>
              <w:top w:val="nil"/>
            </w:tcBorders>
          </w:tcPr>
          <w:p w:rsidR="00F4091F" w:rsidRPr="00F4304B" w:rsidRDefault="00F4091F" w:rsidP="00C02C45">
            <w:r>
              <w:t xml:space="preserve">Provisions in detailed estimate for </w:t>
            </w:r>
            <w:proofErr w:type="gramStart"/>
            <w:r>
              <w:t>contingencies  work</w:t>
            </w:r>
            <w:proofErr w:type="gramEnd"/>
            <w:r>
              <w:t xml:space="preserve"> change establishment percentage charges water supply &amp; sanitary charges &amp; electrification charges.</w:t>
            </w:r>
          </w:p>
        </w:tc>
      </w:tr>
      <w:tr w:rsidR="00F4091F" w:rsidTr="00F4091F">
        <w:trPr>
          <w:trHeight w:val="297"/>
        </w:trPr>
        <w:tc>
          <w:tcPr>
            <w:tcW w:w="1575" w:type="dxa"/>
            <w:vMerge/>
            <w:tcBorders>
              <w:top w:val="nil"/>
            </w:tcBorders>
          </w:tcPr>
          <w:p w:rsidR="00F4091F" w:rsidRDefault="00F4091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11" w:line="266" w:lineRule="exact"/>
              <w:ind w:left="67" w:right="33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6839" w:type="dxa"/>
          </w:tcPr>
          <w:p w:rsidR="00F4091F" w:rsidRPr="00F4304B" w:rsidRDefault="00F4091F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Prime cost ,provisional sum , provisional quantities , bill of quantities ,spot items or site items</w:t>
            </w:r>
          </w:p>
        </w:tc>
      </w:tr>
      <w:tr w:rsidR="00F4091F" w:rsidTr="00F4091F">
        <w:trPr>
          <w:trHeight w:val="428"/>
        </w:trPr>
        <w:tc>
          <w:tcPr>
            <w:tcW w:w="1575" w:type="dxa"/>
            <w:vMerge/>
            <w:tcBorders>
              <w:top w:val="nil"/>
            </w:tcBorders>
          </w:tcPr>
          <w:p w:rsidR="00F4091F" w:rsidRDefault="00F4091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16" w:line="266" w:lineRule="exact"/>
              <w:ind w:left="67" w:right="33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6839" w:type="dxa"/>
          </w:tcPr>
          <w:p w:rsidR="00F4091F" w:rsidRPr="00F4091F" w:rsidRDefault="00F4091F" w:rsidP="00F4091F">
            <w:r>
              <w:t>Detailed estimate of residential building using long wall &amp; short wall methods</w:t>
            </w:r>
          </w:p>
        </w:tc>
      </w:tr>
      <w:tr w:rsidR="00F4091F" w:rsidTr="00F4091F">
        <w:trPr>
          <w:trHeight w:val="301"/>
        </w:trPr>
        <w:tc>
          <w:tcPr>
            <w:tcW w:w="1575" w:type="dxa"/>
            <w:vMerge w:val="restart"/>
          </w:tcPr>
          <w:p w:rsidR="00F4091F" w:rsidRDefault="00F4091F">
            <w:pPr>
              <w:pStyle w:val="TableParagraph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spacing w:before="41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7th</w:t>
            </w: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20" w:line="261" w:lineRule="exact"/>
              <w:ind w:left="67" w:right="37"/>
              <w:jc w:val="center"/>
            </w:pPr>
            <w:r>
              <w:rPr>
                <w:spacing w:val="-5"/>
              </w:rPr>
              <w:lastRenderedPageBreak/>
              <w:t>1st</w:t>
            </w:r>
          </w:p>
        </w:tc>
        <w:tc>
          <w:tcPr>
            <w:tcW w:w="6839" w:type="dxa"/>
          </w:tcPr>
          <w:p w:rsidR="00F4091F" w:rsidRDefault="00F4091F" w:rsidP="00F4091F">
            <w:r>
              <w:t>Detailed estimate of residential building using long wall &amp; short wall method</w:t>
            </w:r>
          </w:p>
        </w:tc>
      </w:tr>
      <w:tr w:rsidR="00F4091F" w:rsidTr="00F4091F">
        <w:trPr>
          <w:trHeight w:val="401"/>
        </w:trPr>
        <w:tc>
          <w:tcPr>
            <w:tcW w:w="1575" w:type="dxa"/>
            <w:vMerge/>
            <w:tcBorders>
              <w:top w:val="nil"/>
            </w:tcBorders>
          </w:tcPr>
          <w:p w:rsidR="00F4091F" w:rsidRDefault="00F4091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136"/>
              <w:ind w:left="67" w:right="33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6839" w:type="dxa"/>
          </w:tcPr>
          <w:p w:rsidR="00F4091F" w:rsidRPr="00F4304B" w:rsidRDefault="00F4091F">
            <w:pPr>
              <w:pStyle w:val="TableParagraph"/>
              <w:spacing w:before="9" w:line="254" w:lineRule="exac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Detailed estimate of residential building using long wall &amp; short wall method</w:t>
            </w:r>
          </w:p>
        </w:tc>
      </w:tr>
      <w:tr w:rsidR="00F4091F" w:rsidTr="00F4091F">
        <w:trPr>
          <w:trHeight w:val="347"/>
        </w:trPr>
        <w:tc>
          <w:tcPr>
            <w:tcW w:w="1575" w:type="dxa"/>
            <w:vMerge/>
            <w:tcBorders>
              <w:top w:val="nil"/>
            </w:tcBorders>
          </w:tcPr>
          <w:p w:rsidR="00F4091F" w:rsidRDefault="00F4091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124"/>
              <w:ind w:left="67"/>
              <w:jc w:val="center"/>
              <w:rPr>
                <w:sz w:val="14"/>
              </w:rPr>
            </w:pPr>
            <w:r>
              <w:rPr>
                <w:spacing w:val="-5"/>
                <w:position w:val="-6"/>
              </w:rPr>
              <w:t>3</w:t>
            </w:r>
            <w:r>
              <w:rPr>
                <w:spacing w:val="-5"/>
                <w:sz w:val="14"/>
              </w:rPr>
              <w:t>rd</w:t>
            </w:r>
          </w:p>
        </w:tc>
        <w:tc>
          <w:tcPr>
            <w:tcW w:w="6839" w:type="dxa"/>
          </w:tcPr>
          <w:p w:rsidR="00F4091F" w:rsidRPr="00F4304B" w:rsidRDefault="00F4091F">
            <w:pPr>
              <w:pStyle w:val="TableParagraph"/>
              <w:spacing w:before="9" w:line="254" w:lineRule="exac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Detailed estimate of residential building using center line method.</w:t>
            </w:r>
          </w:p>
        </w:tc>
      </w:tr>
      <w:tr w:rsidR="00F4091F" w:rsidTr="00F4091F">
        <w:trPr>
          <w:trHeight w:val="297"/>
        </w:trPr>
        <w:tc>
          <w:tcPr>
            <w:tcW w:w="1575" w:type="dxa"/>
            <w:vMerge w:val="restart"/>
          </w:tcPr>
          <w:p w:rsidR="00F4091F" w:rsidRDefault="00F4091F">
            <w:pPr>
              <w:pStyle w:val="TableParagraph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spacing w:before="218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8th</w:t>
            </w: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16" w:line="261" w:lineRule="exact"/>
              <w:ind w:left="67" w:right="37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6839" w:type="dxa"/>
          </w:tcPr>
          <w:p w:rsidR="00F4091F" w:rsidRPr="00F4304B" w:rsidRDefault="00F4091F" w:rsidP="006E2247">
            <w:pPr>
              <w:pStyle w:val="TableParagraph"/>
              <w:spacing w:before="6"/>
              <w:rPr>
                <w:rFonts w:asciiTheme="minorHAnsi" w:hAnsiTheme="minorHAnsi"/>
                <w:sz w:val="20"/>
                <w:szCs w:val="20"/>
              </w:rPr>
            </w:pPr>
            <w:r w:rsidRPr="00F4304B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pacing w:val="-2"/>
                <w:sz w:val="20"/>
                <w:szCs w:val="20"/>
              </w:rPr>
              <w:t>Detailed estimate of residential building using center line method.</w:t>
            </w:r>
          </w:p>
        </w:tc>
      </w:tr>
      <w:tr w:rsidR="00F4091F" w:rsidTr="00F4091F">
        <w:trPr>
          <w:trHeight w:val="301"/>
        </w:trPr>
        <w:tc>
          <w:tcPr>
            <w:tcW w:w="1575" w:type="dxa"/>
            <w:vMerge/>
            <w:tcBorders>
              <w:top w:val="nil"/>
            </w:tcBorders>
          </w:tcPr>
          <w:p w:rsidR="00F4091F" w:rsidRDefault="00F4091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20" w:line="261" w:lineRule="exact"/>
              <w:ind w:left="67" w:right="33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6839" w:type="dxa"/>
          </w:tcPr>
          <w:p w:rsidR="00F4091F" w:rsidRPr="00F4304B" w:rsidRDefault="00F4091F" w:rsidP="00BC07A9">
            <w:pPr>
              <w:pStyle w:val="TableParagraph"/>
              <w:spacing w:before="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Detailed estimate of residential building using center line method</w:t>
            </w:r>
          </w:p>
        </w:tc>
      </w:tr>
      <w:tr w:rsidR="00F4091F" w:rsidTr="00F4091F">
        <w:trPr>
          <w:trHeight w:val="302"/>
        </w:trPr>
        <w:tc>
          <w:tcPr>
            <w:tcW w:w="1575" w:type="dxa"/>
            <w:vMerge/>
            <w:tcBorders>
              <w:top w:val="nil"/>
            </w:tcBorders>
          </w:tcPr>
          <w:p w:rsidR="00F4091F" w:rsidRDefault="00F4091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16" w:line="266" w:lineRule="exact"/>
              <w:ind w:left="67" w:right="33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6839" w:type="dxa"/>
          </w:tcPr>
          <w:p w:rsidR="00F4091F" w:rsidRDefault="00F4091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Estimate for Civil Engineering Works:</w:t>
            </w:r>
          </w:p>
          <w:p w:rsidR="00F4091F" w:rsidRDefault="00F4091F" w:rsidP="00F4091F">
            <w:r>
              <w:t xml:space="preserve"> </w:t>
            </w:r>
            <w:proofErr w:type="gramStart"/>
            <w:r>
              <w:t>Earthwork ,quantities</w:t>
            </w:r>
            <w:proofErr w:type="gramEnd"/>
            <w:r>
              <w:t xml:space="preserve"> for roads. Embankment &amp; canal by mid sectional area </w:t>
            </w:r>
            <w:proofErr w:type="gramStart"/>
            <w:r>
              <w:t>method ,mean</w:t>
            </w:r>
            <w:proofErr w:type="gramEnd"/>
            <w:r>
              <w:t xml:space="preserve"> sectional area method.</w:t>
            </w:r>
            <w:r w:rsidR="000A5F99">
              <w:t xml:space="preserve"> </w:t>
            </w:r>
            <w:proofErr w:type="spellStart"/>
            <w:r w:rsidR="000A5F99">
              <w:t>Prismoidal</w:t>
            </w:r>
            <w:proofErr w:type="spellEnd"/>
            <w:r w:rsidR="000A5F99">
              <w:t xml:space="preserve"> &amp; trapezoidal method.</w:t>
            </w:r>
          </w:p>
        </w:tc>
      </w:tr>
      <w:tr w:rsidR="00F4091F" w:rsidTr="00F4091F">
        <w:trPr>
          <w:trHeight w:val="301"/>
        </w:trPr>
        <w:tc>
          <w:tcPr>
            <w:tcW w:w="1575" w:type="dxa"/>
            <w:vMerge w:val="restart"/>
          </w:tcPr>
          <w:p w:rsidR="00F4091F" w:rsidRDefault="00F4091F">
            <w:pPr>
              <w:pStyle w:val="TableParagraph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spacing w:before="102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</w:rPr>
              <w:t>9th</w:t>
            </w: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20" w:line="261" w:lineRule="exact"/>
              <w:ind w:left="67" w:right="37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6839" w:type="dxa"/>
          </w:tcPr>
          <w:p w:rsidR="00F4091F" w:rsidRPr="00F4304B" w:rsidRDefault="000A5F99" w:rsidP="00922631">
            <w:pPr>
              <w:pStyle w:val="TableParagraph"/>
              <w:spacing w:before="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Detailed estimate for septic tank</w:t>
            </w:r>
          </w:p>
        </w:tc>
      </w:tr>
      <w:tr w:rsidR="00F4091F" w:rsidTr="00F4091F">
        <w:trPr>
          <w:trHeight w:val="297"/>
        </w:trPr>
        <w:tc>
          <w:tcPr>
            <w:tcW w:w="1575" w:type="dxa"/>
            <w:vMerge/>
            <w:tcBorders>
              <w:top w:val="nil"/>
            </w:tcBorders>
          </w:tcPr>
          <w:p w:rsidR="00F4091F" w:rsidRDefault="00F4091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16" w:line="261" w:lineRule="exact"/>
              <w:ind w:left="67" w:right="33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6839" w:type="dxa"/>
          </w:tcPr>
          <w:p w:rsidR="00F4091F" w:rsidRPr="00F4304B" w:rsidRDefault="000A5F99" w:rsidP="00922631">
            <w:pPr>
              <w:pStyle w:val="TableParagraph"/>
              <w:spacing w:before="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Detailed estimate for septic tank</w:t>
            </w:r>
          </w:p>
        </w:tc>
      </w:tr>
      <w:tr w:rsidR="00F4091F" w:rsidTr="00F4091F">
        <w:trPr>
          <w:trHeight w:val="302"/>
        </w:trPr>
        <w:tc>
          <w:tcPr>
            <w:tcW w:w="1575" w:type="dxa"/>
            <w:vMerge/>
            <w:tcBorders>
              <w:top w:val="nil"/>
            </w:tcBorders>
          </w:tcPr>
          <w:p w:rsidR="00F4091F" w:rsidRDefault="00F4091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20" w:line="261" w:lineRule="exact"/>
              <w:ind w:left="67" w:right="33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6839" w:type="dxa"/>
          </w:tcPr>
          <w:p w:rsidR="00F4091F" w:rsidRPr="00F4304B" w:rsidRDefault="000A5F99" w:rsidP="00922631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1st Internal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Assesment</w:t>
            </w:r>
            <w:proofErr w:type="spellEnd"/>
          </w:p>
        </w:tc>
      </w:tr>
      <w:tr w:rsidR="00F4091F" w:rsidTr="00F4091F">
        <w:trPr>
          <w:trHeight w:val="301"/>
        </w:trPr>
        <w:tc>
          <w:tcPr>
            <w:tcW w:w="1575" w:type="dxa"/>
            <w:vMerge w:val="restart"/>
          </w:tcPr>
          <w:p w:rsidR="00F4091F" w:rsidRDefault="00F4091F">
            <w:pPr>
              <w:pStyle w:val="TableParagraph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spacing w:before="98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ind w:left="10" w:right="5"/>
              <w:jc w:val="center"/>
            </w:pPr>
            <w:r>
              <w:rPr>
                <w:spacing w:val="-4"/>
              </w:rPr>
              <w:t>10th</w:t>
            </w: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11"/>
              <w:ind w:left="67" w:right="37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6839" w:type="dxa"/>
          </w:tcPr>
          <w:p w:rsidR="00F4091F" w:rsidRDefault="000A5F99" w:rsidP="000A5F99">
            <w:r>
              <w:t>Detailed estimate for septic tank</w:t>
            </w:r>
          </w:p>
          <w:p w:rsidR="000A5F99" w:rsidRPr="00F4304B" w:rsidRDefault="000A5F99" w:rsidP="000A5F99">
            <w:r>
              <w:t>Estimate of R.C.C culvert</w:t>
            </w:r>
          </w:p>
        </w:tc>
      </w:tr>
      <w:tr w:rsidR="00F4091F" w:rsidTr="000A5F99">
        <w:trPr>
          <w:trHeight w:val="239"/>
        </w:trPr>
        <w:tc>
          <w:tcPr>
            <w:tcW w:w="1575" w:type="dxa"/>
            <w:vMerge/>
            <w:tcBorders>
              <w:top w:val="nil"/>
            </w:tcBorders>
          </w:tcPr>
          <w:p w:rsidR="00F4091F" w:rsidRDefault="00F4091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11" w:line="266" w:lineRule="exact"/>
              <w:ind w:left="67" w:right="33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6839" w:type="dxa"/>
          </w:tcPr>
          <w:p w:rsidR="00F4091F" w:rsidRPr="00F4304B" w:rsidRDefault="000A5F99" w:rsidP="000F08C4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Estimate for R.C.C culvert</w:t>
            </w:r>
          </w:p>
        </w:tc>
      </w:tr>
      <w:tr w:rsidR="00F4091F" w:rsidTr="00F4091F">
        <w:trPr>
          <w:trHeight w:val="301"/>
        </w:trPr>
        <w:tc>
          <w:tcPr>
            <w:tcW w:w="1575" w:type="dxa"/>
            <w:vMerge/>
            <w:tcBorders>
              <w:top w:val="nil"/>
            </w:tcBorders>
          </w:tcPr>
          <w:p w:rsidR="00F4091F" w:rsidRDefault="00F4091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16" w:line="266" w:lineRule="exact"/>
              <w:ind w:left="67" w:right="33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6839" w:type="dxa"/>
          </w:tcPr>
          <w:p w:rsidR="00F4091F" w:rsidRPr="00F4304B" w:rsidRDefault="000A5F99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Estimate for drainage syphon</w:t>
            </w:r>
          </w:p>
        </w:tc>
      </w:tr>
      <w:tr w:rsidR="00F4091F" w:rsidTr="00F4091F">
        <w:trPr>
          <w:trHeight w:val="302"/>
        </w:trPr>
        <w:tc>
          <w:tcPr>
            <w:tcW w:w="1575" w:type="dxa"/>
            <w:vMerge w:val="restart"/>
          </w:tcPr>
          <w:p w:rsidR="00F4091F" w:rsidRDefault="00F4091F">
            <w:pPr>
              <w:pStyle w:val="TableParagraph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spacing w:before="218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ind w:left="10" w:right="5"/>
              <w:jc w:val="center"/>
            </w:pPr>
            <w:r>
              <w:rPr>
                <w:spacing w:val="-4"/>
              </w:rPr>
              <w:t>11th</w:t>
            </w: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16" w:line="266" w:lineRule="exact"/>
              <w:ind w:left="67" w:right="37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6839" w:type="dxa"/>
          </w:tcPr>
          <w:p w:rsidR="00F4091F" w:rsidRPr="00F4304B" w:rsidRDefault="000A5F99">
            <w:pPr>
              <w:pStyle w:val="TableParagraph"/>
              <w:spacing w:before="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Estimate for drainage syphon</w:t>
            </w:r>
          </w:p>
        </w:tc>
      </w:tr>
      <w:tr w:rsidR="00F4091F" w:rsidTr="000A5F99">
        <w:trPr>
          <w:trHeight w:val="221"/>
        </w:trPr>
        <w:tc>
          <w:tcPr>
            <w:tcW w:w="1575" w:type="dxa"/>
            <w:vMerge/>
            <w:tcBorders>
              <w:top w:val="nil"/>
            </w:tcBorders>
          </w:tcPr>
          <w:p w:rsidR="00F4091F" w:rsidRDefault="00F4091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16" w:line="261" w:lineRule="exact"/>
              <w:ind w:left="67" w:right="33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6839" w:type="dxa"/>
          </w:tcPr>
          <w:p w:rsidR="00F4091F" w:rsidRPr="00F4304B" w:rsidRDefault="000A5F99" w:rsidP="00D33231">
            <w:pPr>
              <w:pStyle w:val="TableParagraph"/>
              <w:spacing w:before="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Estimate for vertical fall</w:t>
            </w:r>
          </w:p>
        </w:tc>
      </w:tr>
      <w:tr w:rsidR="00F4091F" w:rsidTr="000A5F99">
        <w:trPr>
          <w:trHeight w:val="293"/>
        </w:trPr>
        <w:tc>
          <w:tcPr>
            <w:tcW w:w="1575" w:type="dxa"/>
            <w:vMerge/>
            <w:tcBorders>
              <w:top w:val="nil"/>
            </w:tcBorders>
          </w:tcPr>
          <w:p w:rsidR="00F4091F" w:rsidRDefault="00F4091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136"/>
              <w:ind w:left="67" w:right="33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6839" w:type="dxa"/>
          </w:tcPr>
          <w:p w:rsidR="00F4091F" w:rsidRPr="00F4304B" w:rsidRDefault="000A5F99" w:rsidP="00D33231">
            <w:pPr>
              <w:pStyle w:val="TableParagraph"/>
              <w:spacing w:before="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Estimate for vertical fall</w:t>
            </w:r>
          </w:p>
        </w:tc>
      </w:tr>
      <w:tr w:rsidR="00F4091F" w:rsidTr="00F4091F">
        <w:trPr>
          <w:trHeight w:val="301"/>
        </w:trPr>
        <w:tc>
          <w:tcPr>
            <w:tcW w:w="1575" w:type="dxa"/>
            <w:vMerge w:val="restart"/>
          </w:tcPr>
          <w:p w:rsidR="00F4091F" w:rsidRDefault="00F4091F">
            <w:pPr>
              <w:pStyle w:val="TableParagraph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spacing w:before="222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spacing w:before="1"/>
              <w:ind w:left="10" w:right="5"/>
              <w:jc w:val="center"/>
            </w:pPr>
            <w:r>
              <w:rPr>
                <w:spacing w:val="-4"/>
              </w:rPr>
              <w:t>12th</w:t>
            </w: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20" w:line="261" w:lineRule="exact"/>
              <w:ind w:left="67" w:right="37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6839" w:type="dxa"/>
          </w:tcPr>
          <w:p w:rsidR="00F4091F" w:rsidRPr="00F4304B" w:rsidRDefault="000A5F99" w:rsidP="00610228">
            <w:pPr>
              <w:pStyle w:val="TableParagraph"/>
              <w:spacing w:before="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Estimate for Bituminous Road</w:t>
            </w:r>
          </w:p>
        </w:tc>
      </w:tr>
      <w:tr w:rsidR="00F4091F" w:rsidTr="00F4091F">
        <w:trPr>
          <w:trHeight w:val="302"/>
        </w:trPr>
        <w:tc>
          <w:tcPr>
            <w:tcW w:w="1575" w:type="dxa"/>
            <w:vMerge/>
            <w:tcBorders>
              <w:top w:val="nil"/>
            </w:tcBorders>
          </w:tcPr>
          <w:p w:rsidR="00F4091F" w:rsidRDefault="00F4091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16" w:line="266" w:lineRule="exact"/>
              <w:ind w:left="67" w:right="33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6839" w:type="dxa"/>
          </w:tcPr>
          <w:p w:rsidR="00F4091F" w:rsidRPr="00F4304B" w:rsidRDefault="000A5F99">
            <w:pPr>
              <w:pStyle w:val="TableParagraph"/>
              <w:spacing w:before="9" w:line="254" w:lineRule="exac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Estimate for Bituminous Road</w:t>
            </w:r>
          </w:p>
        </w:tc>
      </w:tr>
      <w:tr w:rsidR="00F4091F" w:rsidTr="000A5F99">
        <w:trPr>
          <w:trHeight w:val="410"/>
        </w:trPr>
        <w:tc>
          <w:tcPr>
            <w:tcW w:w="1575" w:type="dxa"/>
            <w:vMerge/>
            <w:tcBorders>
              <w:top w:val="nil"/>
            </w:tcBorders>
          </w:tcPr>
          <w:p w:rsidR="00F4091F" w:rsidRDefault="00F4091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136"/>
              <w:ind w:left="67" w:right="33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6839" w:type="dxa"/>
          </w:tcPr>
          <w:p w:rsidR="00F4091F" w:rsidRDefault="000A5F99">
            <w:pPr>
              <w:pStyle w:val="TableParagraph"/>
              <w:spacing w:before="6"/>
            </w:pPr>
            <w:r>
              <w:rPr>
                <w:rFonts w:asciiTheme="minorHAnsi" w:hAnsiTheme="minorHAnsi"/>
                <w:sz w:val="20"/>
                <w:szCs w:val="20"/>
              </w:rPr>
              <w:t>Estimate for Bituminous Road</w:t>
            </w:r>
          </w:p>
        </w:tc>
      </w:tr>
      <w:tr w:rsidR="00F4091F" w:rsidTr="00740397">
        <w:trPr>
          <w:trHeight w:val="797"/>
        </w:trPr>
        <w:tc>
          <w:tcPr>
            <w:tcW w:w="1575" w:type="dxa"/>
            <w:vMerge w:val="restart"/>
            <w:tcBorders>
              <w:bottom w:val="nil"/>
            </w:tcBorders>
          </w:tcPr>
          <w:p w:rsidR="00F4091F" w:rsidRDefault="00F4091F">
            <w:pPr>
              <w:pStyle w:val="TableParagraph"/>
              <w:spacing w:before="59"/>
              <w:ind w:left="0"/>
              <w:rPr>
                <w:b/>
              </w:rPr>
            </w:pPr>
          </w:p>
          <w:p w:rsidR="00F4091F" w:rsidRDefault="00F4091F">
            <w:pPr>
              <w:pStyle w:val="TableParagraph"/>
              <w:ind w:left="10" w:right="5"/>
              <w:jc w:val="center"/>
            </w:pPr>
            <w:r>
              <w:rPr>
                <w:spacing w:val="-4"/>
              </w:rPr>
              <w:t>13th</w:t>
            </w: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16" w:line="261" w:lineRule="exact"/>
              <w:ind w:left="67" w:right="37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6839" w:type="dxa"/>
          </w:tcPr>
          <w:p w:rsidR="000A5F99" w:rsidRDefault="000A5F99" w:rsidP="000A5F9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Rate Analysis :</w:t>
            </w:r>
          </w:p>
          <w:p w:rsidR="00F4091F" w:rsidRPr="00740397" w:rsidRDefault="000A5F99" w:rsidP="00740397">
            <w:proofErr w:type="spellStart"/>
            <w:r>
              <w:t>Defination</w:t>
            </w:r>
            <w:proofErr w:type="spellEnd"/>
            <w:r>
              <w:t xml:space="preserve"> of rate </w:t>
            </w:r>
            <w:proofErr w:type="gramStart"/>
            <w:r>
              <w:t>analysis ,</w:t>
            </w:r>
            <w:proofErr w:type="gramEnd"/>
            <w:r>
              <w:t xml:space="preserve"> purpose &amp; importance . </w:t>
            </w:r>
            <w:proofErr w:type="gramStart"/>
            <w:r>
              <w:t>Lead(</w:t>
            </w:r>
            <w:proofErr w:type="gramEnd"/>
            <w:r>
              <w:t>standard &amp; extra) ,lift overhead charges &amp; contra</w:t>
            </w:r>
            <w:r w:rsidR="00740397">
              <w:t>ctors profit.</w:t>
            </w:r>
          </w:p>
        </w:tc>
      </w:tr>
      <w:tr w:rsidR="00F4091F" w:rsidTr="00F4091F">
        <w:trPr>
          <w:trHeight w:val="301"/>
        </w:trPr>
        <w:tc>
          <w:tcPr>
            <w:tcW w:w="1575" w:type="dxa"/>
            <w:vMerge/>
            <w:tcBorders>
              <w:top w:val="nil"/>
              <w:bottom w:val="nil"/>
            </w:tcBorders>
          </w:tcPr>
          <w:p w:rsidR="00F4091F" w:rsidRDefault="00F4091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20" w:line="261" w:lineRule="exact"/>
              <w:ind w:left="67" w:right="33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6839" w:type="dxa"/>
          </w:tcPr>
          <w:p w:rsidR="00F4091F" w:rsidRPr="00F4304B" w:rsidRDefault="00740397" w:rsidP="00610228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Procedure for rate analysis.</w:t>
            </w:r>
          </w:p>
        </w:tc>
      </w:tr>
      <w:tr w:rsidR="00F4091F" w:rsidTr="00F4091F">
        <w:trPr>
          <w:trHeight w:val="301"/>
        </w:trPr>
        <w:tc>
          <w:tcPr>
            <w:tcW w:w="1575" w:type="dxa"/>
            <w:vMerge/>
            <w:tcBorders>
              <w:top w:val="nil"/>
              <w:bottom w:val="nil"/>
            </w:tcBorders>
          </w:tcPr>
          <w:p w:rsidR="00F4091F" w:rsidRDefault="00F4091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F4091F" w:rsidRDefault="00F4091F">
            <w:pPr>
              <w:pStyle w:val="TableParagraph"/>
              <w:spacing w:before="11"/>
              <w:ind w:left="67" w:right="33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6839" w:type="dxa"/>
          </w:tcPr>
          <w:p w:rsidR="00F4091F" w:rsidRPr="00F4304B" w:rsidRDefault="00740397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Task work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defination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types .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Task work of different skilled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labourfor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different items</w:t>
            </w:r>
          </w:p>
        </w:tc>
      </w:tr>
    </w:tbl>
    <w:p w:rsidR="000C65EE" w:rsidRDefault="000C65EE">
      <w:pPr>
        <w:pStyle w:val="TableParagraph"/>
        <w:sectPr w:rsidR="000C65EE">
          <w:type w:val="continuous"/>
          <w:pgSz w:w="11910" w:h="16840"/>
          <w:pgMar w:top="1380" w:right="992" w:bottom="1431" w:left="1133" w:header="720" w:footer="720" w:gutter="0"/>
          <w:cols w:space="720"/>
        </w:sectPr>
      </w:pPr>
    </w:p>
    <w:tbl>
      <w:tblPr>
        <w:tblW w:w="9747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"/>
        <w:gridCol w:w="1081"/>
        <w:gridCol w:w="416"/>
        <w:gridCol w:w="84"/>
        <w:gridCol w:w="1181"/>
        <w:gridCol w:w="121"/>
        <w:gridCol w:w="721"/>
        <w:gridCol w:w="6008"/>
        <w:gridCol w:w="67"/>
      </w:tblGrid>
      <w:tr w:rsidR="00C02C45" w:rsidTr="000F5751">
        <w:trPr>
          <w:gridAfter w:val="1"/>
          <w:wAfter w:w="67" w:type="dxa"/>
          <w:trHeight w:val="356"/>
        </w:trPr>
        <w:tc>
          <w:tcPr>
            <w:tcW w:w="1565" w:type="dxa"/>
            <w:gridSpan w:val="3"/>
            <w:vMerge w:val="restart"/>
            <w:tcBorders>
              <w:right w:val="single" w:sz="4" w:space="0" w:color="auto"/>
            </w:tcBorders>
          </w:tcPr>
          <w:p w:rsidR="00C02C45" w:rsidRDefault="00C02C45" w:rsidP="00486407">
            <w:pPr>
              <w:pStyle w:val="TableParagraph"/>
              <w:ind w:left="0"/>
              <w:rPr>
                <w:b/>
              </w:rPr>
            </w:pPr>
          </w:p>
          <w:p w:rsidR="00C02C45" w:rsidRDefault="00C02C45" w:rsidP="00486407">
            <w:pPr>
              <w:pStyle w:val="TableParagraph"/>
              <w:spacing w:before="103"/>
              <w:ind w:left="0"/>
              <w:rPr>
                <w:b/>
              </w:rPr>
            </w:pPr>
          </w:p>
          <w:p w:rsidR="00C02C45" w:rsidRDefault="00C02C45" w:rsidP="00486407">
            <w:pPr>
              <w:pStyle w:val="TableParagraph"/>
              <w:ind w:left="0" w:right="2"/>
              <w:jc w:val="center"/>
            </w:pPr>
            <w:r>
              <w:rPr>
                <w:spacing w:val="-4"/>
              </w:rPr>
              <w:t>14th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0397" w:rsidRDefault="00740397" w:rsidP="00740397">
            <w:r>
              <w:t xml:space="preserve">   1st</w:t>
            </w:r>
          </w:p>
        </w:tc>
        <w:tc>
          <w:tcPr>
            <w:tcW w:w="6850" w:type="dxa"/>
            <w:gridSpan w:val="3"/>
            <w:tcBorders>
              <w:left w:val="single" w:sz="4" w:space="0" w:color="auto"/>
            </w:tcBorders>
          </w:tcPr>
          <w:p w:rsidR="00C02C45" w:rsidRDefault="00740397" w:rsidP="00740397">
            <w:proofErr w:type="spellStart"/>
            <w:r>
              <w:t>Catagories</w:t>
            </w:r>
            <w:proofErr w:type="spellEnd"/>
            <w:r>
              <w:t xml:space="preserve"> of </w:t>
            </w:r>
            <w:proofErr w:type="spellStart"/>
            <w:proofErr w:type="gramStart"/>
            <w:r>
              <w:t>labours</w:t>
            </w:r>
            <w:proofErr w:type="spellEnd"/>
            <w:r>
              <w:t xml:space="preserve"> ,</w:t>
            </w:r>
            <w:proofErr w:type="gramEnd"/>
            <w:r>
              <w:t xml:space="preserve"> their daily wages , types &amp; number of labour for different items of work.</w:t>
            </w:r>
          </w:p>
        </w:tc>
      </w:tr>
      <w:tr w:rsidR="00740397" w:rsidTr="000F5751">
        <w:trPr>
          <w:gridAfter w:val="1"/>
          <w:wAfter w:w="67" w:type="dxa"/>
          <w:trHeight w:val="297"/>
        </w:trPr>
        <w:tc>
          <w:tcPr>
            <w:tcW w:w="1565" w:type="dxa"/>
            <w:gridSpan w:val="3"/>
            <w:vMerge/>
            <w:tcBorders>
              <w:right w:val="single" w:sz="4" w:space="0" w:color="auto"/>
            </w:tcBorders>
          </w:tcPr>
          <w:p w:rsidR="00740397" w:rsidRDefault="00740397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0397" w:rsidRDefault="00EA7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2nd</w:t>
            </w:r>
          </w:p>
        </w:tc>
        <w:tc>
          <w:tcPr>
            <w:tcW w:w="6850" w:type="dxa"/>
            <w:gridSpan w:val="3"/>
            <w:tcBorders>
              <w:top w:val="nil"/>
              <w:left w:val="single" w:sz="4" w:space="0" w:color="auto"/>
            </w:tcBorders>
          </w:tcPr>
          <w:p w:rsidR="00740397" w:rsidRDefault="00352A8D" w:rsidP="00D97C1A">
            <w:pPr>
              <w:pStyle w:val="ListParagraph"/>
            </w:pPr>
            <w:r>
              <w:t xml:space="preserve">Transportation charges of materials -Lead &amp;lift ,Hire changes of machineries &amp; </w:t>
            </w:r>
            <w:proofErr w:type="spellStart"/>
            <w:r>
              <w:t>equipement</w:t>
            </w:r>
            <w:proofErr w:type="spellEnd"/>
          </w:p>
        </w:tc>
      </w:tr>
      <w:tr w:rsidR="00740397" w:rsidTr="000F5751">
        <w:trPr>
          <w:gridAfter w:val="1"/>
          <w:wAfter w:w="67" w:type="dxa"/>
          <w:trHeight w:val="297"/>
        </w:trPr>
        <w:tc>
          <w:tcPr>
            <w:tcW w:w="1565" w:type="dxa"/>
            <w:gridSpan w:val="3"/>
            <w:vMerge/>
            <w:tcBorders>
              <w:right w:val="single" w:sz="4" w:space="0" w:color="auto"/>
            </w:tcBorders>
          </w:tcPr>
          <w:p w:rsidR="00740397" w:rsidRDefault="00740397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773C" w:rsidRDefault="00740397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3</w:t>
            </w:r>
            <w:r w:rsidR="00EA773C">
              <w:rPr>
                <w:sz w:val="2"/>
                <w:szCs w:val="2"/>
              </w:rPr>
              <w:t>333333333</w:t>
            </w:r>
          </w:p>
          <w:p w:rsidR="00EA773C" w:rsidRDefault="00EA773C" w:rsidP="00EA773C">
            <w:pPr>
              <w:rPr>
                <w:sz w:val="2"/>
                <w:szCs w:val="2"/>
              </w:rPr>
            </w:pPr>
          </w:p>
          <w:p w:rsidR="00EA773C" w:rsidRDefault="00EA773C" w:rsidP="00EA773C">
            <w:pPr>
              <w:rPr>
                <w:sz w:val="2"/>
                <w:szCs w:val="2"/>
              </w:rPr>
            </w:pPr>
          </w:p>
          <w:p w:rsidR="00740397" w:rsidRPr="00EA773C" w:rsidRDefault="00D97C1A" w:rsidP="00D97C1A">
            <w:pPr>
              <w:pStyle w:val="BodyText"/>
            </w:pPr>
            <w:r>
              <w:t>3rd</w:t>
            </w:r>
          </w:p>
        </w:tc>
        <w:tc>
          <w:tcPr>
            <w:tcW w:w="6850" w:type="dxa"/>
            <w:gridSpan w:val="3"/>
            <w:tcBorders>
              <w:top w:val="nil"/>
              <w:left w:val="single" w:sz="4" w:space="0" w:color="auto"/>
            </w:tcBorders>
          </w:tcPr>
          <w:p w:rsidR="00740397" w:rsidRDefault="00352A8D" w:rsidP="00D97C1A">
            <w:pPr>
              <w:pStyle w:val="ListParagraph"/>
            </w:pPr>
            <w:r>
              <w:t xml:space="preserve">Hire changes of machineries &amp; </w:t>
            </w:r>
            <w:proofErr w:type="spellStart"/>
            <w:r>
              <w:t>equipement</w:t>
            </w:r>
            <w:proofErr w:type="spellEnd"/>
          </w:p>
        </w:tc>
      </w:tr>
      <w:tr w:rsidR="00740397" w:rsidTr="000F5751">
        <w:trPr>
          <w:gridAfter w:val="1"/>
          <w:wAfter w:w="67" w:type="dxa"/>
          <w:trHeight w:val="301"/>
        </w:trPr>
        <w:tc>
          <w:tcPr>
            <w:tcW w:w="15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0397" w:rsidRDefault="00740397" w:rsidP="00486407">
            <w:pPr>
              <w:pStyle w:val="TableParagraph"/>
              <w:ind w:left="0"/>
              <w:rPr>
                <w:b/>
              </w:rPr>
            </w:pPr>
          </w:p>
          <w:p w:rsidR="00740397" w:rsidRDefault="00740397" w:rsidP="00486407">
            <w:pPr>
              <w:pStyle w:val="TableParagraph"/>
              <w:spacing w:before="103"/>
              <w:ind w:left="0"/>
              <w:rPr>
                <w:b/>
              </w:rPr>
            </w:pPr>
          </w:p>
          <w:p w:rsidR="00740397" w:rsidRDefault="00740397" w:rsidP="00486407">
            <w:pPr>
              <w:pStyle w:val="TableParagraph"/>
              <w:ind w:left="0" w:right="2"/>
              <w:jc w:val="center"/>
            </w:pPr>
            <w:r>
              <w:rPr>
                <w:spacing w:val="-4"/>
              </w:rPr>
              <w:t>15th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0397" w:rsidRDefault="00740397" w:rsidP="00740397">
            <w:r>
              <w:t xml:space="preserve">  1st</w:t>
            </w:r>
          </w:p>
        </w:tc>
        <w:tc>
          <w:tcPr>
            <w:tcW w:w="6850" w:type="dxa"/>
            <w:gridSpan w:val="3"/>
            <w:tcBorders>
              <w:left w:val="single" w:sz="4" w:space="0" w:color="auto"/>
            </w:tcBorders>
          </w:tcPr>
          <w:p w:rsidR="00740397" w:rsidRDefault="00D97C1A" w:rsidP="00D97C1A">
            <w:pPr>
              <w:pStyle w:val="ListParagraph"/>
            </w:pPr>
            <w:r>
              <w:t>Preparing rate analysis P.C.C  of different proportion</w:t>
            </w:r>
          </w:p>
        </w:tc>
      </w:tr>
      <w:tr w:rsidR="00740397" w:rsidTr="000F5751">
        <w:trPr>
          <w:gridAfter w:val="1"/>
          <w:wAfter w:w="67" w:type="dxa"/>
          <w:trHeight w:val="297"/>
        </w:trPr>
        <w:tc>
          <w:tcPr>
            <w:tcW w:w="1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397" w:rsidRDefault="00740397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97" w:rsidRPr="00EA773C" w:rsidRDefault="00740397" w:rsidP="00EA773C">
            <w:pPr>
              <w:pStyle w:val="BodyText"/>
            </w:pPr>
            <w:r>
              <w:t xml:space="preserve"> </w:t>
            </w:r>
            <w:r w:rsidR="00EA773C">
              <w:t xml:space="preserve">  </w:t>
            </w:r>
            <w:r w:rsidR="00EA773C">
              <w:rPr>
                <w:sz w:val="20"/>
                <w:szCs w:val="20"/>
              </w:rPr>
              <w:t>2nd</w:t>
            </w:r>
          </w:p>
        </w:tc>
        <w:tc>
          <w:tcPr>
            <w:tcW w:w="6850" w:type="dxa"/>
            <w:gridSpan w:val="3"/>
            <w:tcBorders>
              <w:left w:val="single" w:sz="4" w:space="0" w:color="auto"/>
            </w:tcBorders>
          </w:tcPr>
          <w:p w:rsidR="00740397" w:rsidRDefault="00352A8D" w:rsidP="00D97C1A">
            <w:pPr>
              <w:pStyle w:val="ListParagraph"/>
            </w:pPr>
            <w:r>
              <w:t>Preparing rate analysis P.C.C  of different proportion</w:t>
            </w:r>
          </w:p>
        </w:tc>
      </w:tr>
      <w:tr w:rsidR="00740397" w:rsidTr="000F5751">
        <w:trPr>
          <w:gridAfter w:val="1"/>
          <w:wAfter w:w="67" w:type="dxa"/>
          <w:trHeight w:val="302"/>
        </w:trPr>
        <w:tc>
          <w:tcPr>
            <w:tcW w:w="1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397" w:rsidRDefault="00740397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97" w:rsidRDefault="00EA773C" w:rsidP="00EA773C">
            <w:pPr>
              <w:pStyle w:val="BodyText"/>
            </w:pPr>
            <w:r>
              <w:t>3rd</w:t>
            </w:r>
          </w:p>
        </w:tc>
        <w:tc>
          <w:tcPr>
            <w:tcW w:w="6850" w:type="dxa"/>
            <w:gridSpan w:val="3"/>
            <w:tcBorders>
              <w:left w:val="single" w:sz="4" w:space="0" w:color="auto"/>
            </w:tcBorders>
          </w:tcPr>
          <w:p w:rsidR="00740397" w:rsidRDefault="00D97C1A" w:rsidP="00D97C1A">
            <w:pPr>
              <w:pStyle w:val="ListParagraph"/>
            </w:pPr>
            <w:r>
              <w:t>Preparing rate analysis of plastering of diffe</w:t>
            </w:r>
            <w:r w:rsidR="00352A8D">
              <w:t>rent proportion</w:t>
            </w:r>
          </w:p>
        </w:tc>
      </w:tr>
      <w:tr w:rsidR="00740397" w:rsidTr="000F5751">
        <w:trPr>
          <w:gridAfter w:val="1"/>
          <w:wAfter w:w="67" w:type="dxa"/>
          <w:trHeight w:val="406"/>
        </w:trPr>
        <w:tc>
          <w:tcPr>
            <w:tcW w:w="15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0397" w:rsidRDefault="00740397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740397" w:rsidRDefault="00740397">
            <w:pPr>
              <w:pStyle w:val="TableParagraph"/>
              <w:ind w:left="0"/>
              <w:rPr>
                <w:b/>
              </w:rPr>
            </w:pPr>
          </w:p>
          <w:p w:rsidR="00740397" w:rsidRDefault="00740397" w:rsidP="00EA773C">
            <w:r>
              <w:t xml:space="preserve">          16th</w:t>
            </w:r>
          </w:p>
          <w:p w:rsidR="00740397" w:rsidRDefault="00740397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40397" w:rsidRDefault="00740397" w:rsidP="00740397">
            <w:r>
              <w:t xml:space="preserve">   </w:t>
            </w:r>
            <w:r w:rsidR="000F5751">
              <w:t xml:space="preserve"> </w:t>
            </w:r>
            <w:r>
              <w:t>1st</w:t>
            </w:r>
          </w:p>
        </w:tc>
        <w:tc>
          <w:tcPr>
            <w:tcW w:w="685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40397" w:rsidRDefault="00D97C1A">
            <w:pPr>
              <w:pStyle w:val="TableParagraph"/>
              <w:ind w:left="0"/>
              <w:rPr>
                <w:b/>
              </w:rPr>
            </w:pPr>
            <w:r>
              <w:t>Preparing rate analysis</w:t>
            </w:r>
            <w:r w:rsidR="00352A8D">
              <w:t xml:space="preserve"> of plastering of different proportion</w:t>
            </w:r>
          </w:p>
        </w:tc>
      </w:tr>
      <w:tr w:rsidR="00740397" w:rsidTr="000F5751">
        <w:trPr>
          <w:gridAfter w:val="1"/>
          <w:wAfter w:w="67" w:type="dxa"/>
          <w:trHeight w:val="356"/>
        </w:trPr>
        <w:tc>
          <w:tcPr>
            <w:tcW w:w="1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397" w:rsidRDefault="00740397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397" w:rsidRDefault="000F57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2nd</w:t>
            </w:r>
          </w:p>
        </w:tc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397" w:rsidRDefault="00D97C1A">
            <w:pPr>
              <w:pStyle w:val="TableParagraph"/>
              <w:ind w:left="0"/>
              <w:rPr>
                <w:b/>
              </w:rPr>
            </w:pPr>
            <w:r>
              <w:t>Preparing rate analysis</w:t>
            </w:r>
            <w:r w:rsidR="00352A8D">
              <w:t xml:space="preserve"> of flooring of different proportion</w:t>
            </w:r>
          </w:p>
        </w:tc>
      </w:tr>
      <w:tr w:rsidR="00740397" w:rsidTr="000F5751">
        <w:trPr>
          <w:gridAfter w:val="1"/>
          <w:wAfter w:w="67" w:type="dxa"/>
          <w:trHeight w:val="288"/>
        </w:trPr>
        <w:tc>
          <w:tcPr>
            <w:tcW w:w="1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397" w:rsidRDefault="00740397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40397" w:rsidRDefault="00740397" w:rsidP="00740397">
            <w:r>
              <w:t xml:space="preserve">    3rd</w:t>
            </w:r>
          </w:p>
        </w:tc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40397" w:rsidRDefault="00352A8D">
            <w:pPr>
              <w:pStyle w:val="TableParagraph"/>
              <w:ind w:left="0"/>
              <w:rPr>
                <w:b/>
              </w:rPr>
            </w:pPr>
            <w:r>
              <w:t>Preparing rate analysis of flooring of different proportion</w:t>
            </w:r>
          </w:p>
        </w:tc>
      </w:tr>
      <w:tr w:rsidR="00740397" w:rsidTr="000F5751">
        <w:trPr>
          <w:gridAfter w:val="1"/>
          <w:wAfter w:w="67" w:type="dxa"/>
          <w:trHeight w:val="419"/>
        </w:trPr>
        <w:tc>
          <w:tcPr>
            <w:tcW w:w="15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0397" w:rsidRDefault="00740397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740397" w:rsidRDefault="00740397" w:rsidP="00740397">
            <w:r>
              <w:t xml:space="preserve">        17th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40397" w:rsidRDefault="00740397" w:rsidP="00740397">
            <w:r>
              <w:t xml:space="preserve">    1st</w:t>
            </w:r>
          </w:p>
        </w:tc>
        <w:tc>
          <w:tcPr>
            <w:tcW w:w="685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40397" w:rsidRDefault="00D97C1A" w:rsidP="00352A8D">
            <w:pPr>
              <w:pStyle w:val="TableParagraph"/>
              <w:ind w:left="0"/>
              <w:rPr>
                <w:b/>
              </w:rPr>
            </w:pPr>
            <w:r>
              <w:t>Preparing rate analysis</w:t>
            </w:r>
            <w:r w:rsidR="00352A8D">
              <w:t xml:space="preserve"> of brick work different proportion</w:t>
            </w:r>
          </w:p>
        </w:tc>
      </w:tr>
      <w:tr w:rsidR="00740397" w:rsidTr="000F5751">
        <w:trPr>
          <w:gridAfter w:val="1"/>
          <w:wAfter w:w="67" w:type="dxa"/>
          <w:trHeight w:val="413"/>
        </w:trPr>
        <w:tc>
          <w:tcPr>
            <w:tcW w:w="1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397" w:rsidRDefault="00740397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397" w:rsidRDefault="00740397" w:rsidP="00740397">
            <w:r>
              <w:t xml:space="preserve">    2nd  </w:t>
            </w:r>
          </w:p>
        </w:tc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397" w:rsidRDefault="00D97C1A">
            <w:pPr>
              <w:pStyle w:val="TableParagraph"/>
              <w:ind w:left="0"/>
              <w:rPr>
                <w:b/>
              </w:rPr>
            </w:pPr>
            <w:r>
              <w:t>Preparing rate analysis of brick work of different propo</w:t>
            </w:r>
            <w:r w:rsidR="00352A8D">
              <w:t>r</w:t>
            </w:r>
            <w:r>
              <w:t>tion</w:t>
            </w:r>
          </w:p>
        </w:tc>
      </w:tr>
      <w:tr w:rsidR="00740397" w:rsidTr="000F5751">
        <w:trPr>
          <w:gridAfter w:val="1"/>
          <w:wAfter w:w="67" w:type="dxa"/>
          <w:trHeight w:val="275"/>
        </w:trPr>
        <w:tc>
          <w:tcPr>
            <w:tcW w:w="1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397" w:rsidRDefault="00740397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40397" w:rsidRDefault="00740397" w:rsidP="00740397">
            <w:r>
              <w:t xml:space="preserve">    3rd</w:t>
            </w:r>
          </w:p>
        </w:tc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40397" w:rsidRDefault="00D97C1A" w:rsidP="00D97C1A">
            <w:pPr>
              <w:pStyle w:val="ListParagraph"/>
            </w:pPr>
            <w:r>
              <w:t>Previous question paper discussion</w:t>
            </w:r>
          </w:p>
        </w:tc>
      </w:tr>
      <w:tr w:rsidR="000F5751" w:rsidTr="000F5751">
        <w:trPr>
          <w:gridBefore w:val="1"/>
          <w:wBefore w:w="68" w:type="dxa"/>
          <w:trHeight w:val="1132"/>
        </w:trPr>
        <w:tc>
          <w:tcPr>
            <w:tcW w:w="9679" w:type="dxa"/>
            <w:gridSpan w:val="8"/>
            <w:tcBorders>
              <w:left w:val="nil"/>
              <w:right w:val="nil"/>
            </w:tcBorders>
          </w:tcPr>
          <w:p w:rsidR="000F5751" w:rsidRDefault="000F5751" w:rsidP="00486407">
            <w:pPr>
              <w:pStyle w:val="TableParagraph"/>
              <w:rPr>
                <w:b/>
              </w:rPr>
            </w:pPr>
          </w:p>
          <w:p w:rsidR="000F5751" w:rsidRDefault="000F5751" w:rsidP="004864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F5751" w:rsidRDefault="000F5751" w:rsidP="00486407">
            <w:pPr>
              <w:pStyle w:val="TableParagraph"/>
              <w:ind w:left="3932" w:right="393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LearningResources</w:t>
            </w:r>
            <w:proofErr w:type="spellEnd"/>
            <w:r>
              <w:rPr>
                <w:b/>
              </w:rPr>
              <w:t>:</w:t>
            </w:r>
          </w:p>
        </w:tc>
      </w:tr>
      <w:tr w:rsidR="000F5751" w:rsidTr="000F5751">
        <w:trPr>
          <w:gridBefore w:val="1"/>
          <w:wBefore w:w="68" w:type="dxa"/>
          <w:trHeight w:val="302"/>
        </w:trPr>
        <w:tc>
          <w:tcPr>
            <w:tcW w:w="1081" w:type="dxa"/>
          </w:tcPr>
          <w:p w:rsidR="000F5751" w:rsidRDefault="000F5751" w:rsidP="00486407">
            <w:pPr>
              <w:pStyle w:val="TableParagraph"/>
              <w:spacing w:before="20" w:line="261" w:lineRule="exact"/>
              <w:ind w:left="259" w:right="258"/>
              <w:jc w:val="center"/>
            </w:pPr>
            <w:proofErr w:type="spellStart"/>
            <w:r>
              <w:lastRenderedPageBreak/>
              <w:t>Sl</w:t>
            </w:r>
            <w:proofErr w:type="spellEnd"/>
            <w:r>
              <w:rPr>
                <w:spacing w:val="-2"/>
              </w:rPr>
              <w:t xml:space="preserve"> </w:t>
            </w:r>
            <w:r>
              <w:t>No.</w:t>
            </w:r>
          </w:p>
        </w:tc>
        <w:tc>
          <w:tcPr>
            <w:tcW w:w="2523" w:type="dxa"/>
            <w:gridSpan w:val="5"/>
          </w:tcPr>
          <w:p w:rsidR="000F5751" w:rsidRDefault="000F5751" w:rsidP="00486407">
            <w:pPr>
              <w:pStyle w:val="TableParagraph"/>
              <w:spacing w:before="35" w:line="247" w:lineRule="exact"/>
              <w:ind w:left="104"/>
            </w:pPr>
            <w:r>
              <w:t>Author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6075" w:type="dxa"/>
            <w:gridSpan w:val="2"/>
          </w:tcPr>
          <w:p w:rsidR="000F5751" w:rsidRDefault="000F5751" w:rsidP="00486407">
            <w:pPr>
              <w:pStyle w:val="TableParagraph"/>
              <w:spacing w:before="20" w:line="261" w:lineRule="exact"/>
              <w:ind w:left="2099" w:right="2099"/>
              <w:jc w:val="center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Book</w:t>
            </w:r>
          </w:p>
        </w:tc>
      </w:tr>
      <w:tr w:rsidR="000F5751" w:rsidTr="000F5751">
        <w:trPr>
          <w:gridBefore w:val="1"/>
          <w:wBefore w:w="68" w:type="dxa"/>
          <w:trHeight w:val="393"/>
        </w:trPr>
        <w:tc>
          <w:tcPr>
            <w:tcW w:w="1081" w:type="dxa"/>
          </w:tcPr>
          <w:p w:rsidR="000F5751" w:rsidRDefault="000F5751" w:rsidP="00486407">
            <w:pPr>
              <w:pStyle w:val="TableParagraph"/>
              <w:spacing w:before="64"/>
              <w:jc w:val="center"/>
            </w:pPr>
            <w:r>
              <w:t>1</w:t>
            </w:r>
          </w:p>
        </w:tc>
        <w:tc>
          <w:tcPr>
            <w:tcW w:w="2523" w:type="dxa"/>
            <w:gridSpan w:val="5"/>
          </w:tcPr>
          <w:p w:rsidR="000F5751" w:rsidRDefault="00467478" w:rsidP="00486407">
            <w:pPr>
              <w:pStyle w:val="TableParagraph"/>
              <w:spacing w:before="72"/>
              <w:ind w:left="488"/>
              <w:rPr>
                <w:rFonts w:ascii="Arial MT"/>
              </w:rPr>
            </w:pPr>
            <w:proofErr w:type="spellStart"/>
            <w:r>
              <w:t>Datta</w:t>
            </w:r>
            <w:proofErr w:type="spellEnd"/>
            <w:r>
              <w:t>, B.N.,</w:t>
            </w:r>
          </w:p>
        </w:tc>
        <w:tc>
          <w:tcPr>
            <w:tcW w:w="6075" w:type="dxa"/>
            <w:gridSpan w:val="2"/>
          </w:tcPr>
          <w:p w:rsidR="000F5751" w:rsidRDefault="00467478" w:rsidP="00486407">
            <w:pPr>
              <w:pStyle w:val="TableParagraph"/>
              <w:spacing w:before="72"/>
              <w:ind w:left="1860"/>
              <w:rPr>
                <w:rFonts w:ascii="Arial MT"/>
              </w:rPr>
            </w:pPr>
            <w:r>
              <w:t>Estimating and Costing in Civil engineering,</w:t>
            </w:r>
          </w:p>
        </w:tc>
      </w:tr>
      <w:tr w:rsidR="000F5751" w:rsidTr="000F5751">
        <w:trPr>
          <w:gridBefore w:val="1"/>
          <w:wBefore w:w="68" w:type="dxa"/>
          <w:trHeight w:val="508"/>
        </w:trPr>
        <w:tc>
          <w:tcPr>
            <w:tcW w:w="1081" w:type="dxa"/>
          </w:tcPr>
          <w:p w:rsidR="000F5751" w:rsidRDefault="000F5751" w:rsidP="00486407">
            <w:pPr>
              <w:pStyle w:val="TableParagraph"/>
              <w:spacing w:before="122"/>
              <w:jc w:val="center"/>
            </w:pPr>
            <w:r>
              <w:t>2</w:t>
            </w:r>
          </w:p>
        </w:tc>
        <w:tc>
          <w:tcPr>
            <w:tcW w:w="2523" w:type="dxa"/>
            <w:gridSpan w:val="5"/>
          </w:tcPr>
          <w:p w:rsidR="000F5751" w:rsidRDefault="000F5751" w:rsidP="0048640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F5751" w:rsidRDefault="00467478" w:rsidP="00486407">
            <w:pPr>
              <w:pStyle w:val="TableParagraph"/>
              <w:spacing w:line="234" w:lineRule="exact"/>
              <w:ind w:left="488"/>
              <w:rPr>
                <w:rFonts w:ascii="Arial MT"/>
              </w:rPr>
            </w:pPr>
            <w:proofErr w:type="spellStart"/>
            <w:r>
              <w:t>Chakraborti,M</w:t>
            </w:r>
            <w:proofErr w:type="spellEnd"/>
          </w:p>
        </w:tc>
        <w:tc>
          <w:tcPr>
            <w:tcW w:w="6075" w:type="dxa"/>
            <w:gridSpan w:val="2"/>
          </w:tcPr>
          <w:p w:rsidR="000F5751" w:rsidRDefault="00467478" w:rsidP="00486407">
            <w:pPr>
              <w:pStyle w:val="TableParagraph"/>
              <w:spacing w:line="234" w:lineRule="exact"/>
              <w:ind w:left="2099" w:right="2103"/>
              <w:jc w:val="center"/>
              <w:rPr>
                <w:rFonts w:ascii="Arial MT"/>
              </w:rPr>
            </w:pPr>
            <w:r>
              <w:t>, Estimating and costing, specification and valuation in civil engineering</w:t>
            </w:r>
          </w:p>
        </w:tc>
      </w:tr>
      <w:tr w:rsidR="000F5751" w:rsidTr="000F5751">
        <w:trPr>
          <w:gridBefore w:val="1"/>
          <w:wBefore w:w="68" w:type="dxa"/>
          <w:trHeight w:val="302"/>
        </w:trPr>
        <w:tc>
          <w:tcPr>
            <w:tcW w:w="1081" w:type="dxa"/>
          </w:tcPr>
          <w:p w:rsidR="000F5751" w:rsidRDefault="000F5751" w:rsidP="00486407">
            <w:pPr>
              <w:pStyle w:val="TableParagraph"/>
              <w:spacing w:before="16" w:line="266" w:lineRule="exact"/>
              <w:jc w:val="center"/>
            </w:pPr>
            <w:r>
              <w:t>3</w:t>
            </w:r>
          </w:p>
        </w:tc>
        <w:tc>
          <w:tcPr>
            <w:tcW w:w="2523" w:type="dxa"/>
            <w:gridSpan w:val="5"/>
          </w:tcPr>
          <w:p w:rsidR="000F5751" w:rsidRDefault="00467478" w:rsidP="00486407">
            <w:pPr>
              <w:pStyle w:val="TableParagraph"/>
              <w:spacing w:before="24"/>
              <w:ind w:left="882"/>
              <w:rPr>
                <w:rFonts w:ascii="Arial MT"/>
              </w:rPr>
            </w:pPr>
            <w:proofErr w:type="spellStart"/>
            <w:r>
              <w:t>Rangwala,S.C</w:t>
            </w:r>
            <w:proofErr w:type="spellEnd"/>
          </w:p>
        </w:tc>
        <w:tc>
          <w:tcPr>
            <w:tcW w:w="6075" w:type="dxa"/>
            <w:gridSpan w:val="2"/>
          </w:tcPr>
          <w:p w:rsidR="000F5751" w:rsidRDefault="00467478" w:rsidP="00486407">
            <w:pPr>
              <w:pStyle w:val="TableParagraph"/>
              <w:spacing w:before="48" w:line="234" w:lineRule="exact"/>
              <w:ind w:left="1255"/>
              <w:rPr>
                <w:rFonts w:ascii="Arial MT"/>
              </w:rPr>
            </w:pPr>
            <w:r>
              <w:t xml:space="preserve">Estimating and Costing, </w:t>
            </w:r>
            <w:proofErr w:type="spellStart"/>
            <w:r>
              <w:t>Charotar</w:t>
            </w:r>
            <w:proofErr w:type="spellEnd"/>
            <w:r>
              <w:t xml:space="preserve"> Publishing House PVT. LTD</w:t>
            </w:r>
          </w:p>
        </w:tc>
      </w:tr>
      <w:tr w:rsidR="000F5751" w:rsidTr="000F5751">
        <w:trPr>
          <w:gridBefore w:val="1"/>
          <w:wBefore w:w="68" w:type="dxa"/>
          <w:trHeight w:val="935"/>
        </w:trPr>
        <w:tc>
          <w:tcPr>
            <w:tcW w:w="1081" w:type="dxa"/>
            <w:tcBorders>
              <w:left w:val="nil"/>
              <w:bottom w:val="nil"/>
              <w:right w:val="nil"/>
            </w:tcBorders>
          </w:tcPr>
          <w:p w:rsidR="000F5751" w:rsidRDefault="000F5751" w:rsidP="00486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0" w:type="dxa"/>
            <w:gridSpan w:val="2"/>
            <w:tcBorders>
              <w:left w:val="nil"/>
              <w:bottom w:val="nil"/>
              <w:right w:val="nil"/>
            </w:tcBorders>
          </w:tcPr>
          <w:p w:rsidR="000F5751" w:rsidRDefault="000F5751" w:rsidP="00486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  <w:gridSpan w:val="2"/>
            <w:tcBorders>
              <w:left w:val="nil"/>
              <w:bottom w:val="nil"/>
              <w:right w:val="nil"/>
            </w:tcBorders>
          </w:tcPr>
          <w:p w:rsidR="000F5751" w:rsidRDefault="000F5751" w:rsidP="00486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left w:val="nil"/>
              <w:bottom w:val="nil"/>
              <w:right w:val="nil"/>
            </w:tcBorders>
          </w:tcPr>
          <w:p w:rsidR="000F5751" w:rsidRDefault="000F5751" w:rsidP="00486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5" w:type="dxa"/>
            <w:gridSpan w:val="2"/>
            <w:tcBorders>
              <w:left w:val="nil"/>
              <w:bottom w:val="nil"/>
              <w:right w:val="nil"/>
            </w:tcBorders>
          </w:tcPr>
          <w:p w:rsidR="000F5751" w:rsidRDefault="000F5751" w:rsidP="00486407">
            <w:pPr>
              <w:pStyle w:val="TableParagraph"/>
              <w:rPr>
                <w:b/>
              </w:rPr>
            </w:pPr>
          </w:p>
          <w:p w:rsidR="000F5751" w:rsidRDefault="000F5751" w:rsidP="0048640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0F5751" w:rsidRDefault="00467478" w:rsidP="00486407">
            <w:pPr>
              <w:pStyle w:val="TableParagraph"/>
              <w:ind w:right="103"/>
              <w:jc w:val="right"/>
            </w:pPr>
            <w:r>
              <w:rPr>
                <w:b/>
              </w:rPr>
              <w:t>S</w:t>
            </w:r>
            <w:r w:rsidR="007207D3">
              <w:rPr>
                <w:b/>
              </w:rPr>
              <w:t>HIBASIS</w:t>
            </w:r>
            <w:r>
              <w:rPr>
                <w:b/>
              </w:rPr>
              <w:t xml:space="preserve"> PANDA</w:t>
            </w:r>
          </w:p>
        </w:tc>
      </w:tr>
      <w:tr w:rsidR="000F5751" w:rsidTr="000F5751">
        <w:trPr>
          <w:gridBefore w:val="1"/>
          <w:wBefore w:w="68" w:type="dxa"/>
          <w:trHeight w:val="261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F5751" w:rsidRDefault="000F5751" w:rsidP="004864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751" w:rsidRDefault="000F5751" w:rsidP="004864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751" w:rsidRDefault="000F5751" w:rsidP="004864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0F5751" w:rsidRDefault="000F5751" w:rsidP="004864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751" w:rsidRDefault="000F5751" w:rsidP="00486407">
            <w:pPr>
              <w:pStyle w:val="TableParagraph"/>
              <w:spacing w:line="242" w:lineRule="exact"/>
              <w:ind w:right="107"/>
              <w:jc w:val="right"/>
            </w:pPr>
            <w:r>
              <w:t>FACULTY</w:t>
            </w:r>
            <w:r>
              <w:rPr>
                <w:spacing w:val="-4"/>
              </w:rPr>
              <w:t xml:space="preserve"> </w:t>
            </w:r>
            <w:r>
              <w:t>SIGNATURE</w:t>
            </w:r>
          </w:p>
        </w:tc>
      </w:tr>
      <w:tr w:rsidR="00740397" w:rsidTr="000F5751">
        <w:trPr>
          <w:gridAfter w:val="1"/>
          <w:wAfter w:w="67" w:type="dxa"/>
          <w:trHeight w:val="1166"/>
        </w:trPr>
        <w:tc>
          <w:tcPr>
            <w:tcW w:w="9680" w:type="dxa"/>
            <w:gridSpan w:val="8"/>
            <w:tcBorders>
              <w:left w:val="nil"/>
              <w:right w:val="nil"/>
            </w:tcBorders>
          </w:tcPr>
          <w:p w:rsidR="00740397" w:rsidRDefault="00740397">
            <w:pPr>
              <w:pStyle w:val="TableParagraph"/>
              <w:ind w:left="0"/>
              <w:rPr>
                <w:b/>
              </w:rPr>
            </w:pPr>
          </w:p>
        </w:tc>
      </w:tr>
    </w:tbl>
    <w:p w:rsidR="00FF1023" w:rsidRDefault="00FF1023"/>
    <w:sectPr w:rsidR="00FF1023" w:rsidSect="000C65EE">
      <w:type w:val="continuous"/>
      <w:pgSz w:w="11910" w:h="16840"/>
      <w:pgMar w:top="13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A4EB6"/>
    <w:multiLevelType w:val="hybridMultilevel"/>
    <w:tmpl w:val="7B701A98"/>
    <w:lvl w:ilvl="0" w:tplc="8D881CF2">
      <w:start w:val="6"/>
      <w:numFmt w:val="decimal"/>
      <w:lvlText w:val="%1"/>
      <w:lvlJc w:val="left"/>
      <w:pPr>
        <w:ind w:left="880" w:hanging="360"/>
      </w:pPr>
      <w:rPr>
        <w:rFonts w:hint="default"/>
        <w:lang w:val="en-US" w:eastAsia="en-US" w:bidi="ar-SA"/>
      </w:rPr>
    </w:lvl>
    <w:lvl w:ilvl="1" w:tplc="F9F83BB0">
      <w:numFmt w:val="none"/>
      <w:lvlText w:val=""/>
      <w:lvlJc w:val="left"/>
      <w:pPr>
        <w:tabs>
          <w:tab w:val="num" w:pos="360"/>
        </w:tabs>
      </w:pPr>
    </w:lvl>
    <w:lvl w:ilvl="2" w:tplc="5C3A9204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3" w:tplc="2D487BA0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4" w:tplc="337440FA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5" w:tplc="0B7E2666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6" w:tplc="8264A502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7" w:tplc="DFD6A310">
      <w:numFmt w:val="bullet"/>
      <w:lvlText w:val="•"/>
      <w:lvlJc w:val="left"/>
      <w:pPr>
        <w:ind w:left="6267" w:hanging="360"/>
      </w:pPr>
      <w:rPr>
        <w:rFonts w:hint="default"/>
        <w:lang w:val="en-US" w:eastAsia="en-US" w:bidi="ar-SA"/>
      </w:rPr>
    </w:lvl>
    <w:lvl w:ilvl="8" w:tplc="4574CD74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DD20908"/>
    <w:multiLevelType w:val="hybridMultilevel"/>
    <w:tmpl w:val="DB56034C"/>
    <w:lvl w:ilvl="0" w:tplc="D37E4870">
      <w:start w:val="5"/>
      <w:numFmt w:val="decimal"/>
      <w:lvlText w:val="%1"/>
      <w:lvlJc w:val="left"/>
      <w:pPr>
        <w:ind w:left="880" w:hanging="360"/>
      </w:pPr>
      <w:rPr>
        <w:rFonts w:hint="default"/>
        <w:lang w:val="en-US" w:eastAsia="en-US" w:bidi="ar-SA"/>
      </w:rPr>
    </w:lvl>
    <w:lvl w:ilvl="1" w:tplc="6AD85D9E">
      <w:numFmt w:val="none"/>
      <w:lvlText w:val=""/>
      <w:lvlJc w:val="left"/>
      <w:pPr>
        <w:tabs>
          <w:tab w:val="num" w:pos="360"/>
        </w:tabs>
      </w:pPr>
    </w:lvl>
    <w:lvl w:ilvl="2" w:tplc="F8C68F48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3" w:tplc="523C4F60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4" w:tplc="6734A33C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5" w:tplc="DFFEB03C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6" w:tplc="76D66C4A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7" w:tplc="F17478B4">
      <w:numFmt w:val="bullet"/>
      <w:lvlText w:val="•"/>
      <w:lvlJc w:val="left"/>
      <w:pPr>
        <w:ind w:left="6267" w:hanging="360"/>
      </w:pPr>
      <w:rPr>
        <w:rFonts w:hint="default"/>
        <w:lang w:val="en-US" w:eastAsia="en-US" w:bidi="ar-SA"/>
      </w:rPr>
    </w:lvl>
    <w:lvl w:ilvl="8" w:tplc="125CD5E6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8257B3"/>
    <w:multiLevelType w:val="hybridMultilevel"/>
    <w:tmpl w:val="0FEAF278"/>
    <w:lvl w:ilvl="0" w:tplc="750A7B9A">
      <w:start w:val="5"/>
      <w:numFmt w:val="decimal"/>
      <w:lvlText w:val="%1"/>
      <w:lvlJc w:val="left"/>
      <w:pPr>
        <w:ind w:left="880" w:hanging="360"/>
      </w:pPr>
      <w:rPr>
        <w:rFonts w:hint="default"/>
        <w:lang w:val="en-US" w:eastAsia="en-US" w:bidi="ar-SA"/>
      </w:rPr>
    </w:lvl>
    <w:lvl w:ilvl="1" w:tplc="5F3030D8">
      <w:numFmt w:val="none"/>
      <w:lvlText w:val=""/>
      <w:lvlJc w:val="left"/>
      <w:pPr>
        <w:tabs>
          <w:tab w:val="num" w:pos="360"/>
        </w:tabs>
      </w:pPr>
    </w:lvl>
    <w:lvl w:ilvl="2" w:tplc="1740720E">
      <w:numFmt w:val="none"/>
      <w:lvlText w:val=""/>
      <w:lvlJc w:val="left"/>
      <w:pPr>
        <w:tabs>
          <w:tab w:val="num" w:pos="360"/>
        </w:tabs>
      </w:pPr>
    </w:lvl>
    <w:lvl w:ilvl="3" w:tplc="F0CE972A">
      <w:numFmt w:val="bullet"/>
      <w:lvlText w:val="•"/>
      <w:lvlJc w:val="left"/>
      <w:pPr>
        <w:ind w:left="2378" w:hanging="600"/>
      </w:pPr>
      <w:rPr>
        <w:rFonts w:hint="default"/>
        <w:lang w:val="en-US" w:eastAsia="en-US" w:bidi="ar-SA"/>
      </w:rPr>
    </w:lvl>
    <w:lvl w:ilvl="4" w:tplc="9800A18E">
      <w:numFmt w:val="bullet"/>
      <w:lvlText w:val="•"/>
      <w:lvlJc w:val="left"/>
      <w:pPr>
        <w:ind w:left="3276" w:hanging="600"/>
      </w:pPr>
      <w:rPr>
        <w:rFonts w:hint="default"/>
        <w:lang w:val="en-US" w:eastAsia="en-US" w:bidi="ar-SA"/>
      </w:rPr>
    </w:lvl>
    <w:lvl w:ilvl="5" w:tplc="574A217C">
      <w:numFmt w:val="bullet"/>
      <w:lvlText w:val="•"/>
      <w:lvlJc w:val="left"/>
      <w:pPr>
        <w:ind w:left="4174" w:hanging="600"/>
      </w:pPr>
      <w:rPr>
        <w:rFonts w:hint="default"/>
        <w:lang w:val="en-US" w:eastAsia="en-US" w:bidi="ar-SA"/>
      </w:rPr>
    </w:lvl>
    <w:lvl w:ilvl="6" w:tplc="091E0968">
      <w:numFmt w:val="bullet"/>
      <w:lvlText w:val="•"/>
      <w:lvlJc w:val="left"/>
      <w:pPr>
        <w:ind w:left="5072" w:hanging="600"/>
      </w:pPr>
      <w:rPr>
        <w:rFonts w:hint="default"/>
        <w:lang w:val="en-US" w:eastAsia="en-US" w:bidi="ar-SA"/>
      </w:rPr>
    </w:lvl>
    <w:lvl w:ilvl="7" w:tplc="2EBE8410">
      <w:numFmt w:val="bullet"/>
      <w:lvlText w:val="•"/>
      <w:lvlJc w:val="left"/>
      <w:pPr>
        <w:ind w:left="5970" w:hanging="600"/>
      </w:pPr>
      <w:rPr>
        <w:rFonts w:hint="default"/>
        <w:lang w:val="en-US" w:eastAsia="en-US" w:bidi="ar-SA"/>
      </w:rPr>
    </w:lvl>
    <w:lvl w:ilvl="8" w:tplc="FC4A2E04">
      <w:numFmt w:val="bullet"/>
      <w:lvlText w:val="•"/>
      <w:lvlJc w:val="left"/>
      <w:pPr>
        <w:ind w:left="6868" w:hanging="60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EE"/>
    <w:rsid w:val="000A5F99"/>
    <w:rsid w:val="000B5756"/>
    <w:rsid w:val="000C65EE"/>
    <w:rsid w:val="000D6A36"/>
    <w:rsid w:val="000F08C4"/>
    <w:rsid w:val="000F5751"/>
    <w:rsid w:val="00141896"/>
    <w:rsid w:val="001E2E78"/>
    <w:rsid w:val="002024F0"/>
    <w:rsid w:val="00293285"/>
    <w:rsid w:val="00352A8D"/>
    <w:rsid w:val="00356292"/>
    <w:rsid w:val="0044772C"/>
    <w:rsid w:val="00467478"/>
    <w:rsid w:val="00467D12"/>
    <w:rsid w:val="004A0206"/>
    <w:rsid w:val="00513C92"/>
    <w:rsid w:val="005617A7"/>
    <w:rsid w:val="005932E2"/>
    <w:rsid w:val="00610228"/>
    <w:rsid w:val="006C1B98"/>
    <w:rsid w:val="006D2676"/>
    <w:rsid w:val="006D67DF"/>
    <w:rsid w:val="006E2247"/>
    <w:rsid w:val="00714CBA"/>
    <w:rsid w:val="00717E1F"/>
    <w:rsid w:val="007207D3"/>
    <w:rsid w:val="00723F1B"/>
    <w:rsid w:val="00740397"/>
    <w:rsid w:val="00797236"/>
    <w:rsid w:val="008821C0"/>
    <w:rsid w:val="009163BA"/>
    <w:rsid w:val="00965AA1"/>
    <w:rsid w:val="00974377"/>
    <w:rsid w:val="009F0E18"/>
    <w:rsid w:val="00A415E7"/>
    <w:rsid w:val="00A525E6"/>
    <w:rsid w:val="00A64381"/>
    <w:rsid w:val="00A73951"/>
    <w:rsid w:val="00A74523"/>
    <w:rsid w:val="00AF04A0"/>
    <w:rsid w:val="00B428F0"/>
    <w:rsid w:val="00B94DE4"/>
    <w:rsid w:val="00BA3865"/>
    <w:rsid w:val="00BC07A9"/>
    <w:rsid w:val="00BD3144"/>
    <w:rsid w:val="00C02C45"/>
    <w:rsid w:val="00C05459"/>
    <w:rsid w:val="00C23E53"/>
    <w:rsid w:val="00C4242A"/>
    <w:rsid w:val="00C52FCB"/>
    <w:rsid w:val="00C53BCC"/>
    <w:rsid w:val="00C6644C"/>
    <w:rsid w:val="00CC74DF"/>
    <w:rsid w:val="00CC7894"/>
    <w:rsid w:val="00D341DC"/>
    <w:rsid w:val="00D43613"/>
    <w:rsid w:val="00D66633"/>
    <w:rsid w:val="00D97C1A"/>
    <w:rsid w:val="00EA773C"/>
    <w:rsid w:val="00ED0201"/>
    <w:rsid w:val="00ED76FD"/>
    <w:rsid w:val="00F4091F"/>
    <w:rsid w:val="00F4304B"/>
    <w:rsid w:val="00F479D1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2FD881-5EB0-43B0-9254-0EC810D3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C65E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65EE"/>
    <w:pPr>
      <w:ind w:right="1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rsid w:val="000C65EE"/>
  </w:style>
  <w:style w:type="paragraph" w:customStyle="1" w:styleId="TableParagraph">
    <w:name w:val="Table Paragraph"/>
    <w:basedOn w:val="Normal"/>
    <w:uiPriority w:val="1"/>
    <w:qFormat/>
    <w:rsid w:val="000C65EE"/>
    <w:pPr>
      <w:ind w:left="115"/>
    </w:pPr>
  </w:style>
  <w:style w:type="paragraph" w:customStyle="1" w:styleId="Default">
    <w:name w:val="Default"/>
    <w:rsid w:val="009F0E1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cipalgpjajpur@yahoo.co.in" TargetMode="External"/><Relationship Id="rId5" Type="http://schemas.openxmlformats.org/officeDocument/2006/relationships/hyperlink" Target="http://www.gpjajpur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EXTRON</cp:lastModifiedBy>
  <cp:revision>2</cp:revision>
  <dcterms:created xsi:type="dcterms:W3CDTF">2026-02-02T10:36:00Z</dcterms:created>
  <dcterms:modified xsi:type="dcterms:W3CDTF">2026-02-02T10:36:00Z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www.ilovepdf.com</vt:lpwstr>
  </property>
</Properties>
</file>